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A97" w:rsidRPr="007A05C0" w:rsidRDefault="005D1A97" w:rsidP="005D1A97">
      <w:pPr>
        <w:pStyle w:val="a8"/>
        <w:rPr>
          <w:sz w:val="24"/>
          <w:szCs w:val="24"/>
        </w:rPr>
      </w:pPr>
    </w:p>
    <w:p w:rsidR="005D1A97" w:rsidRPr="007A05C0" w:rsidRDefault="005D1A97" w:rsidP="005D1A97">
      <w:pPr>
        <w:pStyle w:val="a8"/>
        <w:rPr>
          <w:b w:val="0"/>
          <w:bCs w:val="0"/>
          <w:sz w:val="24"/>
          <w:szCs w:val="24"/>
        </w:rPr>
      </w:pPr>
      <w:r w:rsidRPr="007A05C0">
        <w:rPr>
          <w:sz w:val="24"/>
          <w:szCs w:val="24"/>
        </w:rPr>
        <w:t xml:space="preserve">Д О Г О В О </w:t>
      </w:r>
      <w:proofErr w:type="gramStart"/>
      <w:r w:rsidRPr="007A05C0">
        <w:rPr>
          <w:sz w:val="24"/>
          <w:szCs w:val="24"/>
        </w:rPr>
        <w:t>Р</w:t>
      </w:r>
      <w:proofErr w:type="gramEnd"/>
      <w:r w:rsidRPr="007A05C0">
        <w:rPr>
          <w:sz w:val="24"/>
          <w:szCs w:val="24"/>
        </w:rPr>
        <w:t xml:space="preserve">   П О С Т А В К И    № ________</w:t>
      </w:r>
      <w:r w:rsidRPr="007A05C0">
        <w:rPr>
          <w:b w:val="0"/>
          <w:bCs w:val="0"/>
          <w:sz w:val="24"/>
          <w:szCs w:val="24"/>
        </w:rPr>
        <w:t xml:space="preserve"> </w:t>
      </w:r>
    </w:p>
    <w:p w:rsidR="005D1A97" w:rsidRPr="007A05C0" w:rsidRDefault="005D1A97" w:rsidP="005D1A97">
      <w:pPr>
        <w:pStyle w:val="a8"/>
        <w:rPr>
          <w:sz w:val="24"/>
          <w:szCs w:val="24"/>
        </w:rPr>
      </w:pPr>
    </w:p>
    <w:p w:rsidR="005D1A97" w:rsidRPr="007A05C0" w:rsidRDefault="005D1A97" w:rsidP="005D1A97">
      <w:pPr>
        <w:spacing w:after="0" w:line="240" w:lineRule="auto"/>
        <w:rPr>
          <w:rFonts w:ascii="Times New Roman" w:hAnsi="Times New Roman"/>
        </w:rPr>
      </w:pPr>
    </w:p>
    <w:p w:rsidR="005D1A97" w:rsidRPr="007A05C0" w:rsidRDefault="005D1A97" w:rsidP="005D1A97">
      <w:pPr>
        <w:spacing w:after="0" w:line="240" w:lineRule="auto"/>
        <w:rPr>
          <w:rFonts w:ascii="Times New Roman" w:hAnsi="Times New Roman"/>
        </w:rPr>
      </w:pPr>
      <w:r w:rsidRPr="007A05C0">
        <w:rPr>
          <w:rFonts w:ascii="Times New Roman" w:hAnsi="Times New Roman"/>
        </w:rPr>
        <w:t xml:space="preserve">г. </w:t>
      </w:r>
      <w:proofErr w:type="spellStart"/>
      <w:r w:rsidRPr="007A05C0">
        <w:rPr>
          <w:rFonts w:ascii="Times New Roman" w:hAnsi="Times New Roman"/>
        </w:rPr>
        <w:t>Снежинск</w:t>
      </w:r>
      <w:proofErr w:type="spellEnd"/>
      <w:r w:rsidRPr="007A05C0">
        <w:rPr>
          <w:rFonts w:ascii="Times New Roman" w:hAnsi="Times New Roman"/>
        </w:rPr>
        <w:t xml:space="preserve"> </w:t>
      </w:r>
      <w:r w:rsidRPr="007A05C0">
        <w:rPr>
          <w:rFonts w:ascii="Times New Roman" w:hAnsi="Times New Roman"/>
        </w:rPr>
        <w:tab/>
      </w:r>
      <w:r w:rsidRPr="007A05C0">
        <w:rPr>
          <w:rFonts w:ascii="Times New Roman" w:hAnsi="Times New Roman"/>
        </w:rPr>
        <w:tab/>
      </w:r>
      <w:r w:rsidRPr="007A05C0">
        <w:rPr>
          <w:rFonts w:ascii="Times New Roman" w:hAnsi="Times New Roman"/>
        </w:rPr>
        <w:tab/>
      </w:r>
      <w:r w:rsidRPr="007A05C0">
        <w:rPr>
          <w:rFonts w:ascii="Times New Roman" w:hAnsi="Times New Roman"/>
        </w:rPr>
        <w:tab/>
      </w:r>
      <w:r w:rsidRPr="007A05C0">
        <w:rPr>
          <w:rFonts w:ascii="Times New Roman" w:hAnsi="Times New Roman"/>
        </w:rPr>
        <w:tab/>
      </w:r>
      <w:r w:rsidRPr="007A05C0">
        <w:rPr>
          <w:rFonts w:ascii="Times New Roman" w:hAnsi="Times New Roman"/>
        </w:rPr>
        <w:tab/>
      </w:r>
      <w:r w:rsidRPr="007A05C0">
        <w:rPr>
          <w:rFonts w:ascii="Times New Roman" w:hAnsi="Times New Roman"/>
        </w:rPr>
        <w:tab/>
      </w:r>
      <w:r w:rsidRPr="007A05C0">
        <w:rPr>
          <w:rFonts w:ascii="Times New Roman" w:hAnsi="Times New Roman"/>
        </w:rPr>
        <w:tab/>
        <w:t>«____» __________ 20____г.</w:t>
      </w:r>
    </w:p>
    <w:p w:rsidR="005D1A97" w:rsidRPr="007A05C0" w:rsidRDefault="005D1A97" w:rsidP="005D1A97">
      <w:pPr>
        <w:pStyle w:val="2"/>
        <w:spacing w:after="0" w:line="240" w:lineRule="auto"/>
        <w:rPr>
          <w:rFonts w:ascii="Times New Roman" w:hAnsi="Times New Roman"/>
          <w:sz w:val="24"/>
          <w:szCs w:val="24"/>
        </w:rPr>
      </w:pPr>
    </w:p>
    <w:p w:rsidR="005D1A97" w:rsidRPr="007A05C0" w:rsidRDefault="005D1A97" w:rsidP="005D1A97">
      <w:pPr>
        <w:pStyle w:val="2"/>
        <w:spacing w:after="0" w:line="240" w:lineRule="auto"/>
        <w:ind w:firstLine="720"/>
        <w:jc w:val="both"/>
        <w:rPr>
          <w:rFonts w:ascii="Times New Roman" w:hAnsi="Times New Roman"/>
          <w:sz w:val="24"/>
          <w:szCs w:val="24"/>
        </w:rPr>
      </w:pPr>
      <w:proofErr w:type="gramStart"/>
      <w:r w:rsidRPr="007A05C0">
        <w:rPr>
          <w:rFonts w:ascii="Times New Roman" w:hAnsi="Times New Roman"/>
          <w:sz w:val="24"/>
          <w:szCs w:val="24"/>
        </w:rPr>
        <w:t xml:space="preserve">Федеральное государственное унитарное предприятие «Российский Федеральный Ядерный центр – Всероссийский научно-исследовательский институт технической физики имени академика Е.И. </w:t>
      </w:r>
      <w:proofErr w:type="spellStart"/>
      <w:r w:rsidRPr="007A05C0">
        <w:rPr>
          <w:rFonts w:ascii="Times New Roman" w:hAnsi="Times New Roman"/>
          <w:sz w:val="24"/>
          <w:szCs w:val="24"/>
        </w:rPr>
        <w:t>Забабахина</w:t>
      </w:r>
      <w:proofErr w:type="spellEnd"/>
      <w:r w:rsidRPr="007A05C0">
        <w:rPr>
          <w:rFonts w:ascii="Times New Roman" w:hAnsi="Times New Roman"/>
          <w:sz w:val="24"/>
          <w:szCs w:val="24"/>
        </w:rPr>
        <w:t xml:space="preserve">», именуемый в дальнейшем «Покупатель», в лице заместителя директора по общим вопросам </w:t>
      </w:r>
      <w:proofErr w:type="spellStart"/>
      <w:r w:rsidRPr="007A05C0">
        <w:rPr>
          <w:rFonts w:ascii="Times New Roman" w:hAnsi="Times New Roman"/>
          <w:sz w:val="24"/>
          <w:szCs w:val="24"/>
        </w:rPr>
        <w:t>Актимирова</w:t>
      </w:r>
      <w:proofErr w:type="spellEnd"/>
      <w:r w:rsidRPr="007A05C0">
        <w:rPr>
          <w:rFonts w:ascii="Times New Roman" w:hAnsi="Times New Roman"/>
          <w:sz w:val="24"/>
          <w:szCs w:val="24"/>
        </w:rPr>
        <w:t xml:space="preserve"> Виталия </w:t>
      </w:r>
      <w:proofErr w:type="spellStart"/>
      <w:r w:rsidRPr="007A05C0">
        <w:rPr>
          <w:rFonts w:ascii="Times New Roman" w:hAnsi="Times New Roman"/>
          <w:sz w:val="24"/>
          <w:szCs w:val="24"/>
        </w:rPr>
        <w:t>Хамитовича</w:t>
      </w:r>
      <w:proofErr w:type="spellEnd"/>
      <w:r w:rsidRPr="007A05C0">
        <w:rPr>
          <w:rFonts w:ascii="Times New Roman" w:hAnsi="Times New Roman"/>
          <w:sz w:val="24"/>
          <w:szCs w:val="24"/>
        </w:rPr>
        <w:t xml:space="preserve">, действующего на основании доверенности № 135 от 20.11.2012г.,  с одной стороны, и </w:t>
      </w:r>
      <w:r>
        <w:rPr>
          <w:rFonts w:ascii="Times New Roman" w:hAnsi="Times New Roman"/>
          <w:b/>
          <w:sz w:val="24"/>
          <w:szCs w:val="24"/>
        </w:rPr>
        <w:t>_________________________________</w:t>
      </w:r>
      <w:r w:rsidRPr="007A05C0">
        <w:rPr>
          <w:rFonts w:ascii="Times New Roman" w:hAnsi="Times New Roman"/>
          <w:sz w:val="24"/>
          <w:szCs w:val="24"/>
        </w:rPr>
        <w:t xml:space="preserve">именуемое в дальнейшем «Поставщик», в лице </w:t>
      </w:r>
      <w:r>
        <w:rPr>
          <w:rFonts w:ascii="Times New Roman" w:hAnsi="Times New Roman"/>
          <w:sz w:val="24"/>
          <w:szCs w:val="24"/>
        </w:rPr>
        <w:t>_________________________</w:t>
      </w:r>
      <w:r w:rsidRPr="007A05C0">
        <w:rPr>
          <w:rFonts w:ascii="Times New Roman" w:hAnsi="Times New Roman"/>
          <w:sz w:val="24"/>
          <w:szCs w:val="24"/>
        </w:rPr>
        <w:t xml:space="preserve">, действующее на основании </w:t>
      </w:r>
      <w:r>
        <w:rPr>
          <w:rFonts w:ascii="Times New Roman" w:hAnsi="Times New Roman"/>
          <w:sz w:val="24"/>
          <w:szCs w:val="24"/>
        </w:rPr>
        <w:t>_____________</w:t>
      </w:r>
      <w:r w:rsidRPr="007A05C0">
        <w:rPr>
          <w:rFonts w:ascii="Times New Roman" w:hAnsi="Times New Roman"/>
          <w:sz w:val="24"/>
          <w:szCs w:val="24"/>
        </w:rPr>
        <w:t xml:space="preserve"> с другой стороны, </w:t>
      </w:r>
      <w:r w:rsidRPr="00211526">
        <w:rPr>
          <w:rFonts w:ascii="Times New Roman" w:hAnsi="Times New Roman"/>
          <w:sz w:val="24"/>
          <w:szCs w:val="24"/>
        </w:rPr>
        <w:t>по итогам размещения заказа</w:t>
      </w:r>
      <w:proofErr w:type="gramEnd"/>
      <w:r w:rsidRPr="00211526">
        <w:rPr>
          <w:rFonts w:ascii="Times New Roman" w:hAnsi="Times New Roman"/>
          <w:sz w:val="24"/>
          <w:szCs w:val="24"/>
        </w:rPr>
        <w:t xml:space="preserve"> </w:t>
      </w:r>
      <w:r w:rsidRPr="00211526">
        <w:rPr>
          <w:rFonts w:ascii="Times New Roman" w:hAnsi="Times New Roman"/>
          <w:b/>
          <w:sz w:val="24"/>
          <w:szCs w:val="24"/>
        </w:rPr>
        <w:t xml:space="preserve">№ </w:t>
      </w:r>
      <w:r>
        <w:rPr>
          <w:rFonts w:ascii="Times New Roman" w:hAnsi="Times New Roman"/>
          <w:b/>
          <w:sz w:val="24"/>
          <w:szCs w:val="24"/>
        </w:rPr>
        <w:t>___________________</w:t>
      </w:r>
      <w:r w:rsidRPr="00211526">
        <w:rPr>
          <w:rFonts w:ascii="Times New Roman" w:hAnsi="Times New Roman"/>
          <w:sz w:val="24"/>
          <w:szCs w:val="24"/>
        </w:rPr>
        <w:t xml:space="preserve"> (</w:t>
      </w:r>
      <w:proofErr w:type="gramStart"/>
      <w:r w:rsidRPr="00211526">
        <w:rPr>
          <w:rFonts w:ascii="Times New Roman" w:hAnsi="Times New Roman"/>
          <w:sz w:val="24"/>
          <w:szCs w:val="24"/>
        </w:rPr>
        <w:t xml:space="preserve">Протокол </w:t>
      </w:r>
      <w:r w:rsidRPr="00211526">
        <w:rPr>
          <w:rFonts w:ascii="Times New Roman" w:hAnsi="Times New Roman"/>
          <w:b/>
          <w:sz w:val="24"/>
          <w:szCs w:val="24"/>
        </w:rPr>
        <w:t xml:space="preserve">№ </w:t>
      </w:r>
      <w:r>
        <w:rPr>
          <w:rFonts w:ascii="Times New Roman" w:hAnsi="Times New Roman"/>
          <w:b/>
          <w:sz w:val="24"/>
          <w:szCs w:val="24"/>
        </w:rPr>
        <w:t>____________</w:t>
      </w:r>
      <w:r w:rsidRPr="00211526">
        <w:rPr>
          <w:rFonts w:ascii="Times New Roman" w:hAnsi="Times New Roman"/>
          <w:sz w:val="24"/>
          <w:szCs w:val="24"/>
        </w:rPr>
        <w:t xml:space="preserve"> от </w:t>
      </w:r>
      <w:r>
        <w:rPr>
          <w:rFonts w:ascii="Times New Roman" w:hAnsi="Times New Roman"/>
          <w:b/>
          <w:sz w:val="24"/>
          <w:szCs w:val="24"/>
        </w:rPr>
        <w:t>«_____»_______2013</w:t>
      </w:r>
      <w:r w:rsidRPr="00211526">
        <w:rPr>
          <w:rFonts w:ascii="Times New Roman" w:hAnsi="Times New Roman"/>
          <w:b/>
          <w:sz w:val="24"/>
          <w:szCs w:val="24"/>
        </w:rPr>
        <w:t>г</w:t>
      </w:r>
      <w:r w:rsidRPr="00211526">
        <w:rPr>
          <w:rFonts w:ascii="Times New Roman" w:hAnsi="Times New Roman"/>
          <w:sz w:val="24"/>
          <w:szCs w:val="24"/>
        </w:rPr>
        <w:t>), заключили настоящий договор о нижеследующем:</w:t>
      </w:r>
      <w:proofErr w:type="gramEnd"/>
    </w:p>
    <w:p w:rsidR="005D1A97" w:rsidRPr="007A05C0" w:rsidRDefault="005D1A97" w:rsidP="005D1A97">
      <w:pPr>
        <w:pStyle w:val="2"/>
        <w:spacing w:after="0" w:line="240" w:lineRule="auto"/>
        <w:ind w:firstLine="720"/>
        <w:jc w:val="both"/>
        <w:rPr>
          <w:rFonts w:ascii="Times New Roman" w:hAnsi="Times New Roman"/>
          <w:sz w:val="24"/>
          <w:szCs w:val="24"/>
        </w:rPr>
      </w:pPr>
    </w:p>
    <w:p w:rsidR="005D1A97" w:rsidRPr="007A05C0" w:rsidRDefault="005D1A97" w:rsidP="005D1A97">
      <w:pPr>
        <w:numPr>
          <w:ilvl w:val="0"/>
          <w:numId w:val="1"/>
        </w:numPr>
        <w:spacing w:after="0" w:line="240" w:lineRule="auto"/>
        <w:jc w:val="center"/>
        <w:rPr>
          <w:rFonts w:ascii="Times New Roman" w:hAnsi="Times New Roman"/>
          <w:b/>
        </w:rPr>
      </w:pPr>
      <w:r w:rsidRPr="007A05C0">
        <w:rPr>
          <w:rFonts w:ascii="Times New Roman" w:hAnsi="Times New Roman"/>
          <w:b/>
        </w:rPr>
        <w:t>ПРЕДМЕТ ДОГОВОРА.</w:t>
      </w:r>
    </w:p>
    <w:p w:rsidR="005D1A97" w:rsidRPr="007A05C0" w:rsidRDefault="005D1A97" w:rsidP="005D1A97">
      <w:pPr>
        <w:numPr>
          <w:ilvl w:val="1"/>
          <w:numId w:val="1"/>
        </w:numPr>
        <w:spacing w:after="0" w:line="240" w:lineRule="auto"/>
        <w:jc w:val="both"/>
        <w:rPr>
          <w:rFonts w:ascii="Times New Roman" w:hAnsi="Times New Roman"/>
        </w:rPr>
      </w:pPr>
      <w:r w:rsidRPr="007A05C0">
        <w:rPr>
          <w:rFonts w:ascii="Times New Roman" w:hAnsi="Times New Roman"/>
        </w:rPr>
        <w:t xml:space="preserve">Поставщик обязуется осуществлять поставку </w:t>
      </w:r>
      <w:r>
        <w:rPr>
          <w:rFonts w:ascii="Times New Roman" w:hAnsi="Times New Roman"/>
          <w:b/>
        </w:rPr>
        <w:t>минеральной воды</w:t>
      </w:r>
      <w:r>
        <w:rPr>
          <w:rFonts w:ascii="Times New Roman" w:hAnsi="Times New Roman"/>
        </w:rPr>
        <w:t>, именуемой</w:t>
      </w:r>
      <w:r w:rsidRPr="007A05C0">
        <w:rPr>
          <w:rFonts w:ascii="Times New Roman" w:hAnsi="Times New Roman"/>
        </w:rPr>
        <w:t xml:space="preserve"> в дальнейшем «Товар», для </w:t>
      </w:r>
      <w:r>
        <w:rPr>
          <w:rFonts w:ascii="Times New Roman" w:hAnsi="Times New Roman"/>
        </w:rPr>
        <w:t xml:space="preserve">его </w:t>
      </w:r>
      <w:r w:rsidRPr="007A05C0">
        <w:rPr>
          <w:rFonts w:ascii="Times New Roman" w:hAnsi="Times New Roman"/>
        </w:rPr>
        <w:t xml:space="preserve"> использования Покупателем в организации общественного питания, а Покупатель обязуется принять и оплатить поставленный Товар в порядке, сроки и на условиях, определённых настоящим договором. Наименование, количество, стоимость и сроки поставки Товара определяются Спецификацией (Приложение № 1 к настоящему договору).</w:t>
      </w:r>
    </w:p>
    <w:p w:rsidR="005D1A97" w:rsidRPr="007A05C0" w:rsidRDefault="005D1A97" w:rsidP="005D1A97">
      <w:pPr>
        <w:pStyle w:val="a6"/>
        <w:numPr>
          <w:ilvl w:val="1"/>
          <w:numId w:val="1"/>
        </w:numPr>
        <w:spacing w:after="0" w:line="240" w:lineRule="auto"/>
        <w:jc w:val="both"/>
        <w:rPr>
          <w:rFonts w:ascii="Times New Roman" w:hAnsi="Times New Roman"/>
          <w:sz w:val="24"/>
          <w:szCs w:val="24"/>
        </w:rPr>
      </w:pPr>
      <w:r w:rsidRPr="007A05C0">
        <w:rPr>
          <w:rFonts w:ascii="Times New Roman" w:hAnsi="Times New Roman"/>
          <w:sz w:val="24"/>
          <w:szCs w:val="24"/>
        </w:rPr>
        <w:t>Поставка Товара осуществляется Поставщиком частями в соответствии с заявками Покупателя. Заявка с указанием количества, ассортимента, сроков и времени поставки, а также порядка и адреса доставки должна оформляться Покупателем и передаваться Поставщику в письменном виде или по телефону не позднее 3 дней до даты поставки Товара.</w:t>
      </w:r>
    </w:p>
    <w:p w:rsidR="005D1A97" w:rsidRPr="007A05C0" w:rsidRDefault="005D1A97" w:rsidP="005D1A97">
      <w:pPr>
        <w:pStyle w:val="a6"/>
        <w:numPr>
          <w:ilvl w:val="1"/>
          <w:numId w:val="1"/>
        </w:numPr>
        <w:spacing w:after="0" w:line="240" w:lineRule="auto"/>
        <w:jc w:val="both"/>
        <w:rPr>
          <w:rFonts w:ascii="Times New Roman" w:hAnsi="Times New Roman"/>
          <w:sz w:val="24"/>
          <w:szCs w:val="24"/>
        </w:rPr>
      </w:pPr>
      <w:r w:rsidRPr="007A05C0">
        <w:rPr>
          <w:rFonts w:ascii="Times New Roman" w:hAnsi="Times New Roman"/>
          <w:sz w:val="24"/>
          <w:szCs w:val="24"/>
        </w:rPr>
        <w:t>Поставщик обязуется поставлять Товар в комплекте с документацией, относящейся к Товару (сертификаты соответствия, качественное удостоверение и т. п.).</w:t>
      </w: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numPr>
          <w:ilvl w:val="0"/>
          <w:numId w:val="1"/>
        </w:numPr>
        <w:spacing w:after="0" w:line="240" w:lineRule="auto"/>
        <w:ind w:left="602" w:hanging="602"/>
        <w:jc w:val="center"/>
        <w:rPr>
          <w:rFonts w:ascii="Times New Roman" w:hAnsi="Times New Roman"/>
          <w:b/>
        </w:rPr>
      </w:pPr>
      <w:r w:rsidRPr="007A05C0">
        <w:rPr>
          <w:rFonts w:ascii="Times New Roman" w:hAnsi="Times New Roman"/>
          <w:b/>
        </w:rPr>
        <w:t>ЦЕНА ДОГОВОРА</w:t>
      </w:r>
    </w:p>
    <w:p w:rsidR="005D1A97" w:rsidRPr="003349EE" w:rsidRDefault="005D1A97" w:rsidP="005D1A97">
      <w:pPr>
        <w:numPr>
          <w:ilvl w:val="1"/>
          <w:numId w:val="1"/>
        </w:numPr>
        <w:spacing w:after="0" w:line="240" w:lineRule="auto"/>
        <w:jc w:val="both"/>
        <w:rPr>
          <w:rFonts w:ascii="Times New Roman" w:hAnsi="Times New Roman"/>
        </w:rPr>
      </w:pPr>
      <w:r w:rsidRPr="003349EE">
        <w:rPr>
          <w:rFonts w:ascii="Times New Roman" w:hAnsi="Times New Roman"/>
        </w:rPr>
        <w:t xml:space="preserve">Цена договора в соответствии с протоколом  </w:t>
      </w:r>
      <w:r w:rsidRPr="003349EE">
        <w:rPr>
          <w:rFonts w:ascii="Times New Roman" w:hAnsi="Times New Roman"/>
          <w:b/>
        </w:rPr>
        <w:t xml:space="preserve">№ </w:t>
      </w:r>
      <w:r>
        <w:rPr>
          <w:rFonts w:ascii="Times New Roman" w:hAnsi="Times New Roman"/>
          <w:b/>
        </w:rPr>
        <w:t>________</w:t>
      </w:r>
      <w:r w:rsidRPr="003349EE">
        <w:rPr>
          <w:rFonts w:ascii="Times New Roman" w:hAnsi="Times New Roman"/>
        </w:rPr>
        <w:t xml:space="preserve"> от </w:t>
      </w:r>
      <w:r>
        <w:rPr>
          <w:rFonts w:ascii="Times New Roman" w:hAnsi="Times New Roman"/>
          <w:b/>
        </w:rPr>
        <w:t>«___»_______</w:t>
      </w:r>
      <w:r w:rsidRPr="003349EE">
        <w:rPr>
          <w:rFonts w:ascii="Times New Roman" w:hAnsi="Times New Roman"/>
          <w:b/>
        </w:rPr>
        <w:t xml:space="preserve"> 2013г</w:t>
      </w:r>
      <w:r w:rsidRPr="003349EE">
        <w:rPr>
          <w:rFonts w:ascii="Times New Roman" w:hAnsi="Times New Roman"/>
        </w:rPr>
        <w:t>. составляет</w:t>
      </w:r>
      <w:proofErr w:type="gramStart"/>
      <w:r w:rsidRPr="003349EE">
        <w:rPr>
          <w:rFonts w:ascii="Times New Roman" w:hAnsi="Times New Roman"/>
        </w:rPr>
        <w:t xml:space="preserve"> </w:t>
      </w:r>
      <w:r>
        <w:rPr>
          <w:rFonts w:ascii="Times New Roman" w:hAnsi="Times New Roman"/>
          <w:b/>
        </w:rPr>
        <w:t>__________</w:t>
      </w:r>
      <w:r w:rsidRPr="003349EE">
        <w:rPr>
          <w:rFonts w:ascii="Times New Roman" w:hAnsi="Times New Roman"/>
          <w:b/>
        </w:rPr>
        <w:t xml:space="preserve"> (_________________) </w:t>
      </w:r>
      <w:proofErr w:type="gramEnd"/>
      <w:r w:rsidRPr="003349EE">
        <w:rPr>
          <w:rFonts w:ascii="Times New Roman" w:hAnsi="Times New Roman"/>
          <w:b/>
        </w:rPr>
        <w:t xml:space="preserve">рублей </w:t>
      </w:r>
      <w:r>
        <w:rPr>
          <w:rFonts w:ascii="Times New Roman" w:hAnsi="Times New Roman"/>
          <w:b/>
        </w:rPr>
        <w:t>_____</w:t>
      </w:r>
      <w:r w:rsidRPr="003349EE">
        <w:rPr>
          <w:rFonts w:ascii="Times New Roman" w:hAnsi="Times New Roman"/>
          <w:b/>
        </w:rPr>
        <w:t xml:space="preserve"> копеек</w:t>
      </w:r>
      <w:r w:rsidRPr="003349EE">
        <w:rPr>
          <w:rFonts w:ascii="Times New Roman" w:hAnsi="Times New Roman"/>
        </w:rPr>
        <w:t xml:space="preserve"> включая НДС</w:t>
      </w:r>
      <w:r>
        <w:rPr>
          <w:rFonts w:ascii="Times New Roman" w:hAnsi="Times New Roman"/>
        </w:rPr>
        <w:t xml:space="preserve"> 18</w:t>
      </w:r>
      <w:r w:rsidRPr="003349EE">
        <w:rPr>
          <w:rFonts w:ascii="Times New Roman" w:hAnsi="Times New Roman"/>
        </w:rPr>
        <w:t>%:</w:t>
      </w:r>
      <w:r>
        <w:rPr>
          <w:rFonts w:ascii="Times New Roman" w:hAnsi="Times New Roman"/>
        </w:rPr>
        <w:t xml:space="preserve"> _____________</w:t>
      </w:r>
      <w:r w:rsidRPr="003349EE">
        <w:rPr>
          <w:rFonts w:ascii="Times New Roman" w:hAnsi="Times New Roman"/>
        </w:rPr>
        <w:t xml:space="preserve"> (_________________) рублей 00 копеек.</w:t>
      </w:r>
    </w:p>
    <w:p w:rsidR="005D1A97" w:rsidRPr="007A05C0" w:rsidRDefault="005D1A97" w:rsidP="005D1A97">
      <w:pPr>
        <w:numPr>
          <w:ilvl w:val="1"/>
          <w:numId w:val="1"/>
        </w:numPr>
        <w:spacing w:after="0" w:line="240" w:lineRule="auto"/>
        <w:jc w:val="both"/>
        <w:rPr>
          <w:rFonts w:ascii="Times New Roman" w:hAnsi="Times New Roman"/>
        </w:rPr>
      </w:pPr>
      <w:r w:rsidRPr="007A05C0">
        <w:rPr>
          <w:rFonts w:ascii="Times New Roman" w:hAnsi="Times New Roman"/>
        </w:rPr>
        <w:t xml:space="preserve">Цены на Товар, подлежащий поставке, устанавливаются в рублях с учетом НДС, стоимости доставки Товара до склада Покупателя, а также всех налогов, пошлин, сборов и других обязательных платежей, которые Поставщик должен выплатить в связи с выполнением обязательств по Договору в соответствии с законодательством Российской Федерации. Цены на Товар являются твердыми, не подлежат изменению в течение всего срока действия договора и определяются в Спецификации (Приложение №1 к настоящему договору), а также указываются в счете, счёте-фактуре и накладной, </w:t>
      </w:r>
      <w:proofErr w:type="gramStart"/>
      <w:r w:rsidRPr="007A05C0">
        <w:rPr>
          <w:rFonts w:ascii="Times New Roman" w:hAnsi="Times New Roman"/>
        </w:rPr>
        <w:t>выставленных</w:t>
      </w:r>
      <w:proofErr w:type="gramEnd"/>
      <w:r w:rsidRPr="007A05C0">
        <w:rPr>
          <w:rFonts w:ascii="Times New Roman" w:hAnsi="Times New Roman"/>
        </w:rPr>
        <w:t xml:space="preserve"> Поставщиком</w:t>
      </w:r>
      <w:r w:rsidRPr="007A05C0">
        <w:rPr>
          <w:rFonts w:ascii="Times New Roman" w:hAnsi="Times New Roman"/>
          <w:u w:val="single"/>
        </w:rPr>
        <w:t xml:space="preserve">  </w:t>
      </w:r>
    </w:p>
    <w:p w:rsidR="005D1A97" w:rsidRPr="007A05C0" w:rsidRDefault="005D1A97" w:rsidP="005D1A97">
      <w:pPr>
        <w:tabs>
          <w:tab w:val="num" w:pos="720"/>
        </w:tabs>
        <w:spacing w:after="0" w:line="240" w:lineRule="auto"/>
        <w:ind w:left="720" w:hanging="720"/>
        <w:jc w:val="both"/>
        <w:rPr>
          <w:rFonts w:ascii="Times New Roman" w:hAnsi="Times New Roman"/>
        </w:rPr>
      </w:pPr>
    </w:p>
    <w:p w:rsidR="005D1A97" w:rsidRPr="007A05C0" w:rsidRDefault="005D1A97" w:rsidP="005D1A97">
      <w:pPr>
        <w:numPr>
          <w:ilvl w:val="0"/>
          <w:numId w:val="1"/>
        </w:numPr>
        <w:spacing w:after="0" w:line="240" w:lineRule="auto"/>
        <w:ind w:left="602" w:hanging="602"/>
        <w:jc w:val="center"/>
        <w:rPr>
          <w:rFonts w:ascii="Times New Roman" w:hAnsi="Times New Roman"/>
          <w:b/>
        </w:rPr>
      </w:pPr>
      <w:r w:rsidRPr="007A05C0">
        <w:rPr>
          <w:rFonts w:ascii="Times New Roman" w:hAnsi="Times New Roman"/>
          <w:b/>
        </w:rPr>
        <w:t xml:space="preserve">ПОРЯДОК ОПЛАТЫ </w:t>
      </w:r>
    </w:p>
    <w:p w:rsidR="005D1A97" w:rsidRPr="007A05C0" w:rsidRDefault="005D1A97" w:rsidP="005D1A97">
      <w:pPr>
        <w:numPr>
          <w:ilvl w:val="1"/>
          <w:numId w:val="1"/>
        </w:numPr>
        <w:spacing w:after="0" w:line="240" w:lineRule="auto"/>
        <w:jc w:val="both"/>
        <w:rPr>
          <w:rFonts w:ascii="Times New Roman" w:hAnsi="Times New Roman"/>
        </w:rPr>
      </w:pPr>
      <w:r w:rsidRPr="007A05C0">
        <w:rPr>
          <w:rFonts w:ascii="Times New Roman" w:hAnsi="Times New Roman"/>
        </w:rPr>
        <w:t>На основании счёта, счета – фактуры выставляемого Поставщиком, Покупатель оплачивает поставляемый Товар по факту его получения: в течение 10 календарных дней после получения Товара.</w:t>
      </w:r>
    </w:p>
    <w:p w:rsidR="005D1A97" w:rsidRPr="007A05C0" w:rsidRDefault="005D1A97" w:rsidP="005D1A97">
      <w:pPr>
        <w:numPr>
          <w:ilvl w:val="1"/>
          <w:numId w:val="1"/>
        </w:numPr>
        <w:spacing w:after="0" w:line="240" w:lineRule="auto"/>
        <w:rPr>
          <w:rFonts w:ascii="Times New Roman" w:hAnsi="Times New Roman"/>
        </w:rPr>
      </w:pPr>
      <w:r w:rsidRPr="007A05C0">
        <w:rPr>
          <w:rFonts w:ascii="Times New Roman" w:hAnsi="Times New Roman"/>
        </w:rPr>
        <w:t>Форма оплаты: безналичный расчёт.</w:t>
      </w:r>
    </w:p>
    <w:p w:rsidR="005D1A97" w:rsidRPr="007A05C0" w:rsidRDefault="005D1A97" w:rsidP="005D1A97">
      <w:pPr>
        <w:spacing w:after="0" w:line="240" w:lineRule="auto"/>
        <w:ind w:hanging="720"/>
        <w:rPr>
          <w:rFonts w:ascii="Times New Roman" w:hAnsi="Times New Roman"/>
        </w:rPr>
      </w:pPr>
    </w:p>
    <w:p w:rsidR="005D1A97" w:rsidRPr="007A05C0" w:rsidRDefault="005D1A97" w:rsidP="005D1A97">
      <w:pPr>
        <w:spacing w:after="0" w:line="240" w:lineRule="auto"/>
        <w:ind w:hanging="720"/>
        <w:rPr>
          <w:rFonts w:ascii="Times New Roman" w:hAnsi="Times New Roman"/>
        </w:rPr>
      </w:pPr>
    </w:p>
    <w:p w:rsidR="005D1A97" w:rsidRPr="007A05C0" w:rsidRDefault="005D1A97" w:rsidP="005D1A97">
      <w:pPr>
        <w:numPr>
          <w:ilvl w:val="0"/>
          <w:numId w:val="1"/>
        </w:numPr>
        <w:spacing w:after="0" w:line="240" w:lineRule="auto"/>
        <w:ind w:left="602" w:hanging="602"/>
        <w:jc w:val="center"/>
        <w:rPr>
          <w:rFonts w:ascii="Times New Roman" w:hAnsi="Times New Roman"/>
          <w:b/>
        </w:rPr>
      </w:pPr>
      <w:r w:rsidRPr="007A05C0">
        <w:rPr>
          <w:rFonts w:ascii="Times New Roman" w:hAnsi="Times New Roman"/>
          <w:b/>
        </w:rPr>
        <w:t>КАЧЕСТВО ТОВАРА.</w:t>
      </w:r>
    </w:p>
    <w:p w:rsidR="005D1A97" w:rsidRPr="007A05C0" w:rsidRDefault="005D1A97" w:rsidP="005D1A97">
      <w:pPr>
        <w:pStyle w:val="a3"/>
        <w:numPr>
          <w:ilvl w:val="1"/>
          <w:numId w:val="1"/>
        </w:numPr>
        <w:ind w:hanging="602"/>
      </w:pPr>
      <w:r w:rsidRPr="007A05C0">
        <w:t xml:space="preserve">Качество поставляемого Товара должно соответствовать </w:t>
      </w:r>
      <w:proofErr w:type="spellStart"/>
      <w:r w:rsidRPr="007A05C0">
        <w:t>ГОСТам</w:t>
      </w:r>
      <w:proofErr w:type="spellEnd"/>
      <w:r w:rsidRPr="007A05C0">
        <w:t xml:space="preserve">, ТУ, Санитарным правилам и нормам и др. нормативам, установленным для каждого вида Товара, и </w:t>
      </w:r>
      <w:r w:rsidRPr="007A05C0">
        <w:lastRenderedPageBreak/>
        <w:t>подтверждено сертификатами качества (оригиналами), выданными или признанными уполномоченными на то органами, передаваемыми Покупателю на каждую партию поставляемого Товара в момент поставки. Поставленный Товар, качество которого не подтверждено документально в момент поставки, не подлежит принятию Покупателем и считается не поставленным.</w:t>
      </w:r>
    </w:p>
    <w:p w:rsidR="005D1A97" w:rsidRPr="007A05C0" w:rsidRDefault="005D1A97" w:rsidP="005D1A97">
      <w:pPr>
        <w:pStyle w:val="a3"/>
        <w:tabs>
          <w:tab w:val="num" w:pos="720"/>
        </w:tabs>
        <w:ind w:left="720"/>
      </w:pPr>
      <w:r w:rsidRPr="007A05C0">
        <w:t>Товар должен быть замаркирован в соответствии с требованиями стандартов, технических условий на каждый вид продукта питания.</w:t>
      </w:r>
    </w:p>
    <w:p w:rsidR="005D1A97" w:rsidRPr="007A05C0" w:rsidRDefault="005D1A97" w:rsidP="005D1A97">
      <w:pPr>
        <w:pStyle w:val="a3"/>
        <w:tabs>
          <w:tab w:val="num" w:pos="720"/>
        </w:tabs>
        <w:ind w:left="720"/>
      </w:pPr>
      <w:r w:rsidRPr="007A05C0">
        <w:t>Товар, поставленный с истекшими сроками годности, хранения, реализации, не соответствующий требованиям к качеству и стандартам, не подлежит принятию Покупателем и считается не поставленным.</w:t>
      </w:r>
    </w:p>
    <w:p w:rsidR="005D1A97" w:rsidRPr="007A05C0" w:rsidRDefault="005D1A97" w:rsidP="005D1A97">
      <w:pPr>
        <w:pStyle w:val="a3"/>
        <w:numPr>
          <w:ilvl w:val="1"/>
          <w:numId w:val="1"/>
        </w:numPr>
        <w:ind w:hanging="602"/>
      </w:pPr>
      <w:r w:rsidRPr="007A05C0">
        <w:t xml:space="preserve">В случае несоответствия качества Товара требованиям, предъявленным к товару, Покупатель вправе отказаться от некачественного Товара и потребовать замены Товара ненадлежащего качества, Товаром соответствующего качества. </w:t>
      </w:r>
      <w:proofErr w:type="gramStart"/>
      <w:r w:rsidRPr="007A05C0">
        <w:t>Поставщик обязуется заменить забракованный Покупателем Товар на качественный в течение трёх дней с момента предъявления соответствующего требования.</w:t>
      </w:r>
      <w:proofErr w:type="gramEnd"/>
      <w:r w:rsidRPr="007A05C0">
        <w:t xml:space="preserve"> Расходы, связанные с принятием некачественного Товара на ответственное хранение, возвратом его поставщику или заменой на Товар надлежащего качества, несет Поставщик. Замена Товара не освобождает Поставщика от ответственности за просрочку исполнения обязательств по своевременной поставке Товара.  </w:t>
      </w:r>
    </w:p>
    <w:p w:rsidR="005D1A97" w:rsidRPr="007A05C0" w:rsidRDefault="005D1A97" w:rsidP="005D1A97">
      <w:pPr>
        <w:pStyle w:val="a3"/>
        <w:numPr>
          <w:ilvl w:val="1"/>
          <w:numId w:val="1"/>
        </w:numPr>
        <w:ind w:hanging="602"/>
      </w:pPr>
      <w:r w:rsidRPr="007A05C0">
        <w:t>Поставщик гарантирует качество поставляемого Товара в течение срока, установленного сертификатом качества и другой нормативной документацией (</w:t>
      </w:r>
      <w:proofErr w:type="spellStart"/>
      <w:r w:rsidRPr="007A05C0">
        <w:t>ГОСТами</w:t>
      </w:r>
      <w:proofErr w:type="spellEnd"/>
      <w:r w:rsidRPr="007A05C0">
        <w:t>, ТУ, ТИ, Санитарными нормами и т.д.).</w:t>
      </w:r>
    </w:p>
    <w:p w:rsidR="005D1A97" w:rsidRDefault="005D1A97" w:rsidP="005D1A97">
      <w:pPr>
        <w:pStyle w:val="a3"/>
        <w:numPr>
          <w:ilvl w:val="1"/>
          <w:numId w:val="1"/>
        </w:numPr>
        <w:ind w:hanging="602"/>
      </w:pPr>
      <w:r>
        <w:t xml:space="preserve">Приёмка Товара по количеству и качеству производится Покупателем в соответствии с национальным стандартом РФ ГОСТ </w:t>
      </w:r>
      <w:proofErr w:type="gramStart"/>
      <w:r>
        <w:t>Р</w:t>
      </w:r>
      <w:proofErr w:type="gramEnd"/>
      <w:r>
        <w:t xml:space="preserve"> 54316-2011 «Вода минеральная питьевая. Общие технические условия». О выявленных несоответствиях Покупатель незамедлительно извещает Поставщика, и все выявленные в ходе приемки Товара недостатки фиксируются в акте, составленном с участием представителя общественности Покупателя.</w:t>
      </w:r>
    </w:p>
    <w:p w:rsidR="005D1A97" w:rsidRPr="007A05C0" w:rsidRDefault="005D1A97" w:rsidP="005D1A97">
      <w:pPr>
        <w:pStyle w:val="a3"/>
        <w:tabs>
          <w:tab w:val="num" w:pos="720"/>
        </w:tabs>
        <w:ind w:left="720" w:hanging="602"/>
      </w:pPr>
    </w:p>
    <w:p w:rsidR="005D1A97" w:rsidRPr="007A05C0" w:rsidRDefault="005D1A97" w:rsidP="005D1A97">
      <w:pPr>
        <w:pStyle w:val="a3"/>
        <w:tabs>
          <w:tab w:val="num" w:pos="720"/>
        </w:tabs>
      </w:pPr>
    </w:p>
    <w:p w:rsidR="005D1A97" w:rsidRPr="007A05C0" w:rsidRDefault="005D1A97" w:rsidP="005D1A97">
      <w:pPr>
        <w:pStyle w:val="a3"/>
        <w:numPr>
          <w:ilvl w:val="0"/>
          <w:numId w:val="1"/>
        </w:numPr>
        <w:jc w:val="center"/>
        <w:rPr>
          <w:b/>
        </w:rPr>
      </w:pPr>
      <w:r w:rsidRPr="007A05C0">
        <w:rPr>
          <w:b/>
        </w:rPr>
        <w:t>СРОК И ПОРЯДОК ПОСТАВКИ.</w:t>
      </w:r>
    </w:p>
    <w:p w:rsidR="005D1A97" w:rsidRPr="007A05C0" w:rsidRDefault="005D1A97" w:rsidP="005D1A97">
      <w:pPr>
        <w:pStyle w:val="a3"/>
        <w:numPr>
          <w:ilvl w:val="1"/>
          <w:numId w:val="1"/>
        </w:numPr>
      </w:pPr>
      <w:r w:rsidRPr="007A05C0">
        <w:t>Отгрузка Товара производится Поставщиком в соответствии с заявками Покупателя.</w:t>
      </w:r>
    </w:p>
    <w:p w:rsidR="005D1A97" w:rsidRPr="007A05C0" w:rsidRDefault="005D1A97" w:rsidP="005D1A97">
      <w:pPr>
        <w:pStyle w:val="a3"/>
        <w:numPr>
          <w:ilvl w:val="1"/>
          <w:numId w:val="1"/>
        </w:numPr>
      </w:pPr>
      <w:r w:rsidRPr="007A05C0">
        <w:t xml:space="preserve">Поставщик обязуется поставить Товар в согласованные сроки и </w:t>
      </w:r>
      <w:proofErr w:type="gramStart"/>
      <w:r w:rsidRPr="007A05C0">
        <w:t>ассортименте</w:t>
      </w:r>
      <w:proofErr w:type="gramEnd"/>
      <w:r w:rsidRPr="007A05C0">
        <w:t>, указанном в заявке, на склад Покупателя.</w:t>
      </w:r>
    </w:p>
    <w:p w:rsidR="005D1A97" w:rsidRPr="007A05C0" w:rsidRDefault="005D1A97" w:rsidP="005D1A97">
      <w:pPr>
        <w:pStyle w:val="a3"/>
        <w:numPr>
          <w:ilvl w:val="1"/>
          <w:numId w:val="1"/>
        </w:numPr>
      </w:pPr>
      <w:r w:rsidRPr="007A05C0">
        <w:t xml:space="preserve">В случае недопоставки товара, в том числе и по ассортименту, Поставщик обязуется за свой счет </w:t>
      </w:r>
      <w:proofErr w:type="spellStart"/>
      <w:r w:rsidRPr="007A05C0">
        <w:t>допоставить</w:t>
      </w:r>
      <w:proofErr w:type="spellEnd"/>
      <w:r w:rsidRPr="007A05C0">
        <w:t xml:space="preserve"> Товар в течение трёх дней со дня неосуществления поставки в соответствии с заявкой Покупателя.</w:t>
      </w:r>
    </w:p>
    <w:p w:rsidR="005D1A97" w:rsidRPr="007A05C0" w:rsidRDefault="005D1A97" w:rsidP="005D1A97">
      <w:pPr>
        <w:pStyle w:val="a3"/>
        <w:numPr>
          <w:ilvl w:val="1"/>
          <w:numId w:val="1"/>
        </w:numPr>
      </w:pPr>
      <w:r w:rsidRPr="007A05C0">
        <w:t xml:space="preserve">Досрочная поставка, а также поставка Товара в количестве, превышающем </w:t>
      </w:r>
      <w:proofErr w:type="gramStart"/>
      <w:r w:rsidRPr="007A05C0">
        <w:t>указанное</w:t>
      </w:r>
      <w:proofErr w:type="gramEnd"/>
      <w:r w:rsidRPr="007A05C0">
        <w:t xml:space="preserve"> Покупателем в своей заявке, может производиться только с согласия Покупателя, подтверждённого в письменном виде.</w:t>
      </w:r>
    </w:p>
    <w:p w:rsidR="005D1A97" w:rsidRPr="007A05C0" w:rsidRDefault="005D1A97" w:rsidP="005D1A97">
      <w:pPr>
        <w:pStyle w:val="a3"/>
        <w:numPr>
          <w:ilvl w:val="1"/>
          <w:numId w:val="1"/>
        </w:numPr>
      </w:pPr>
      <w:r w:rsidRPr="007A05C0">
        <w:t>Количество поставляемого Товара должно соответствовать заявке Покупателя. Одно наименование товара, поставленное в большем количестве против необходимого, не засчитывается в восполнение недопоставки товара другого наименования того же ассортимента и подлежит восполнению Поставщиком, кроме случаев, когда на то имелось предварительное согласие Покупателя.</w:t>
      </w:r>
    </w:p>
    <w:p w:rsidR="005D1A97" w:rsidRPr="007A05C0" w:rsidRDefault="005D1A97" w:rsidP="005D1A97">
      <w:pPr>
        <w:pStyle w:val="a3"/>
        <w:numPr>
          <w:ilvl w:val="1"/>
          <w:numId w:val="1"/>
        </w:numPr>
      </w:pPr>
      <w:r w:rsidRPr="007A05C0">
        <w:t>Отгрузка и транспортировка Товара производится Поставщиком  с соблюдением гигиенических требований к транспортировке пищевых продуктов, установленных санитарными правилами, применительно к каждому виду пищевых продуктов.</w:t>
      </w:r>
    </w:p>
    <w:p w:rsidR="005D1A97" w:rsidRPr="007A05C0" w:rsidRDefault="005D1A97" w:rsidP="005D1A97">
      <w:pPr>
        <w:pStyle w:val="a3"/>
        <w:numPr>
          <w:ilvl w:val="1"/>
          <w:numId w:val="1"/>
        </w:numPr>
      </w:pPr>
      <w:r w:rsidRPr="007A05C0">
        <w:t>Доставка Товара осуществляется на автомобильном транспорте Поставщика. Поставщик обязан иметь:</w:t>
      </w:r>
    </w:p>
    <w:p w:rsidR="005D1A97" w:rsidRPr="007A05C0" w:rsidRDefault="005D1A97" w:rsidP="005D1A97">
      <w:pPr>
        <w:pStyle w:val="a3"/>
        <w:ind w:firstLine="708"/>
      </w:pPr>
      <w:r w:rsidRPr="007A05C0">
        <w:t>- санитарные паспорта на автотранспорт;</w:t>
      </w:r>
    </w:p>
    <w:p w:rsidR="005D1A97" w:rsidRPr="007A05C0" w:rsidRDefault="005D1A97" w:rsidP="005D1A97">
      <w:pPr>
        <w:pStyle w:val="a3"/>
        <w:ind w:firstLine="708"/>
      </w:pPr>
      <w:r w:rsidRPr="007A05C0">
        <w:t>- чистую тару, обеспечивающую сохранность при перевозке.</w:t>
      </w:r>
    </w:p>
    <w:p w:rsidR="005D1A97" w:rsidRPr="007A05C0" w:rsidRDefault="005D1A97" w:rsidP="005D1A97">
      <w:pPr>
        <w:pStyle w:val="a3"/>
        <w:tabs>
          <w:tab w:val="num" w:pos="720"/>
        </w:tabs>
        <w:ind w:left="720" w:hanging="720"/>
      </w:pPr>
      <w:r w:rsidRPr="007A05C0">
        <w:lastRenderedPageBreak/>
        <w:t>5.8.</w:t>
      </w:r>
      <w:r w:rsidRPr="007A05C0">
        <w:tab/>
        <w:t>Поставщик информирует Покупателя о планируемых отгрузках по телефону 5-61-45.</w:t>
      </w:r>
    </w:p>
    <w:p w:rsidR="005D1A97" w:rsidRPr="007A05C0" w:rsidRDefault="005D1A97" w:rsidP="005D1A97">
      <w:pPr>
        <w:pStyle w:val="a3"/>
        <w:numPr>
          <w:ilvl w:val="1"/>
          <w:numId w:val="2"/>
        </w:numPr>
        <w:tabs>
          <w:tab w:val="clear" w:pos="360"/>
          <w:tab w:val="num" w:pos="720"/>
        </w:tabs>
        <w:ind w:left="720" w:hanging="720"/>
      </w:pPr>
      <w:r w:rsidRPr="007A05C0">
        <w:t xml:space="preserve"> Количество отгружаемого Товара определяется Поставщиком и Покупателем путём взвешивания и пересчёта. На каждую партию отгружаемого Товара Поставщиком выписывается накладная, счёт-фактура и счет установленного образца. Указанные выше документы Поставщик передает Покупателю одновременно с Товаром. Контроль качества осуществляет Покупатель.</w:t>
      </w:r>
    </w:p>
    <w:p w:rsidR="005D1A97" w:rsidRPr="007A05C0" w:rsidRDefault="005D1A97" w:rsidP="005D1A97">
      <w:pPr>
        <w:pStyle w:val="a3"/>
        <w:numPr>
          <w:ilvl w:val="1"/>
          <w:numId w:val="2"/>
        </w:numPr>
        <w:tabs>
          <w:tab w:val="clear" w:pos="360"/>
          <w:tab w:val="num" w:pos="720"/>
        </w:tabs>
        <w:ind w:left="720" w:hanging="720"/>
      </w:pPr>
      <w:r w:rsidRPr="007A05C0">
        <w:t>В случае отказа от принятия Товара в соответствии с Заявкой (согласно п.4.2. настоящего договора) Покупатель обязан обеспечить ответственное хранение Товара, а Поставщик обязан распорядиться им в течение десяти дней.</w:t>
      </w:r>
    </w:p>
    <w:p w:rsidR="005D1A97" w:rsidRPr="007A05C0" w:rsidRDefault="005D1A97" w:rsidP="005D1A97">
      <w:pPr>
        <w:pStyle w:val="a3"/>
        <w:tabs>
          <w:tab w:val="num" w:pos="720"/>
        </w:tabs>
        <w:ind w:left="720" w:hanging="720"/>
        <w:rPr>
          <w:b/>
        </w:rPr>
      </w:pPr>
    </w:p>
    <w:p w:rsidR="005D1A97" w:rsidRPr="007A05C0" w:rsidRDefault="005D1A97" w:rsidP="005D1A97">
      <w:pPr>
        <w:pStyle w:val="a3"/>
        <w:tabs>
          <w:tab w:val="num" w:pos="720"/>
        </w:tabs>
        <w:ind w:left="720" w:hanging="720"/>
        <w:rPr>
          <w:b/>
        </w:rPr>
      </w:pPr>
    </w:p>
    <w:p w:rsidR="005D1A97" w:rsidRPr="007A05C0" w:rsidRDefault="005D1A97" w:rsidP="005D1A97">
      <w:pPr>
        <w:pStyle w:val="a3"/>
        <w:numPr>
          <w:ilvl w:val="0"/>
          <w:numId w:val="2"/>
        </w:numPr>
        <w:ind w:left="602" w:hanging="602"/>
        <w:jc w:val="center"/>
        <w:rPr>
          <w:b/>
        </w:rPr>
      </w:pPr>
      <w:r w:rsidRPr="007A05C0">
        <w:rPr>
          <w:b/>
        </w:rPr>
        <w:t>ТАРА И УПАКОВКА.</w:t>
      </w:r>
    </w:p>
    <w:p w:rsidR="005D1A97" w:rsidRPr="007A05C0" w:rsidRDefault="005D1A97" w:rsidP="005D1A97">
      <w:pPr>
        <w:pStyle w:val="a3"/>
        <w:ind w:left="720" w:hanging="720"/>
      </w:pPr>
      <w:r w:rsidRPr="007A05C0">
        <w:t>6.1.</w:t>
      </w:r>
      <w:r w:rsidRPr="007A05C0">
        <w:tab/>
        <w:t xml:space="preserve">Тара и упаковка Товара должны соответствовать установленным требованиям стандартов и технических условий на </w:t>
      </w:r>
      <w:r w:rsidR="00871C38">
        <w:t>минеральную воду</w:t>
      </w:r>
      <w:r w:rsidRPr="007A05C0">
        <w:t>.</w:t>
      </w:r>
    </w:p>
    <w:p w:rsidR="005D1A97" w:rsidRPr="007A05C0" w:rsidRDefault="005D1A97" w:rsidP="005D1A97">
      <w:pPr>
        <w:pStyle w:val="a3"/>
        <w:ind w:left="720" w:hanging="720"/>
      </w:pPr>
      <w:r w:rsidRPr="007A05C0">
        <w:t>6.2.</w:t>
      </w:r>
      <w:r w:rsidRPr="007A05C0">
        <w:tab/>
        <w:t>В случае поставки Товара в нарушенной и (или) повреждённой упаковке (нарушение правил хранения и (или) транспортировки, производственный брак) Товар считается не поставленным и возвращается Поставщику.</w:t>
      </w:r>
    </w:p>
    <w:p w:rsidR="005D1A97" w:rsidRPr="007A05C0" w:rsidRDefault="005D1A97" w:rsidP="005D1A97">
      <w:pPr>
        <w:spacing w:after="0" w:line="240" w:lineRule="auto"/>
        <w:ind w:left="602" w:hanging="602"/>
        <w:rPr>
          <w:rFonts w:ascii="Times New Roman" w:hAnsi="Times New Roman"/>
        </w:rPr>
      </w:pPr>
    </w:p>
    <w:p w:rsidR="005D1A97" w:rsidRPr="007A05C0" w:rsidRDefault="005D1A97" w:rsidP="005D1A97">
      <w:pPr>
        <w:spacing w:after="0" w:line="240" w:lineRule="auto"/>
        <w:ind w:left="602" w:hanging="602"/>
        <w:rPr>
          <w:rFonts w:ascii="Times New Roman" w:hAnsi="Times New Roman"/>
        </w:rPr>
      </w:pPr>
    </w:p>
    <w:p w:rsidR="005D1A97" w:rsidRPr="007A05C0" w:rsidRDefault="005D1A97" w:rsidP="005D1A97">
      <w:pPr>
        <w:numPr>
          <w:ilvl w:val="0"/>
          <w:numId w:val="2"/>
        </w:numPr>
        <w:spacing w:after="0" w:line="240" w:lineRule="auto"/>
        <w:jc w:val="center"/>
        <w:rPr>
          <w:rFonts w:ascii="Times New Roman" w:hAnsi="Times New Roman"/>
          <w:b/>
        </w:rPr>
      </w:pPr>
      <w:r w:rsidRPr="007A05C0">
        <w:rPr>
          <w:rFonts w:ascii="Times New Roman" w:hAnsi="Times New Roman"/>
          <w:b/>
        </w:rPr>
        <w:t>ОТВЕТСТВЕННОСТЬ СТОРОН</w:t>
      </w:r>
    </w:p>
    <w:p w:rsidR="005D1A97" w:rsidRPr="007A05C0" w:rsidRDefault="005D1A97" w:rsidP="005D1A97">
      <w:pPr>
        <w:pStyle w:val="2"/>
        <w:spacing w:after="0" w:line="240" w:lineRule="auto"/>
        <w:ind w:left="720" w:hanging="720"/>
        <w:jc w:val="both"/>
        <w:rPr>
          <w:rFonts w:ascii="Times New Roman" w:hAnsi="Times New Roman"/>
          <w:sz w:val="24"/>
          <w:szCs w:val="24"/>
        </w:rPr>
      </w:pPr>
      <w:r w:rsidRPr="007A05C0">
        <w:rPr>
          <w:rFonts w:ascii="Times New Roman" w:hAnsi="Times New Roman"/>
          <w:sz w:val="24"/>
          <w:szCs w:val="24"/>
        </w:rPr>
        <w:t>7.1.</w:t>
      </w:r>
      <w:r w:rsidRPr="007A05C0">
        <w:rPr>
          <w:rFonts w:ascii="Times New Roman" w:hAnsi="Times New Roman"/>
          <w:sz w:val="24"/>
          <w:szCs w:val="24"/>
        </w:rPr>
        <w:tab/>
        <w:t>За невыполнение или ненадлежащее выполнение обязательств по настоящему договору стороны несут имущественную ответственность в соответствии с действующим законодательством РФ.</w:t>
      </w:r>
    </w:p>
    <w:p w:rsidR="005D1A97" w:rsidRPr="007A05C0" w:rsidRDefault="005D1A97" w:rsidP="005D1A97">
      <w:pPr>
        <w:spacing w:after="0" w:line="240" w:lineRule="auto"/>
        <w:ind w:left="720" w:hanging="720"/>
        <w:jc w:val="both"/>
        <w:rPr>
          <w:rFonts w:ascii="Times New Roman" w:hAnsi="Times New Roman"/>
        </w:rPr>
      </w:pPr>
      <w:r w:rsidRPr="007A05C0">
        <w:rPr>
          <w:rFonts w:ascii="Times New Roman" w:hAnsi="Times New Roman"/>
        </w:rPr>
        <w:t xml:space="preserve">7.2. </w:t>
      </w:r>
      <w:r w:rsidRPr="007A05C0">
        <w:rPr>
          <w:rFonts w:ascii="Times New Roman" w:hAnsi="Times New Roman"/>
        </w:rPr>
        <w:tab/>
        <w:t>В случае нарушения срока допоставки или замены забракованного Товара на Товар надлежащего качества Покупатель вправе взыскать с Поставщика неустойку в размере 0,1% от стоимости соответственно недопоставленного или забракованного Товара за каждый день просрочки.</w:t>
      </w:r>
    </w:p>
    <w:p w:rsidR="005D1A97" w:rsidRPr="007A05C0" w:rsidRDefault="005D1A97" w:rsidP="005D1A97">
      <w:pPr>
        <w:numPr>
          <w:ilvl w:val="1"/>
          <w:numId w:val="5"/>
        </w:numPr>
        <w:tabs>
          <w:tab w:val="clear" w:pos="360"/>
          <w:tab w:val="num" w:pos="720"/>
        </w:tabs>
        <w:spacing w:after="0" w:line="240" w:lineRule="auto"/>
        <w:ind w:left="720" w:hanging="720"/>
        <w:jc w:val="both"/>
        <w:rPr>
          <w:rFonts w:ascii="Times New Roman" w:hAnsi="Times New Roman"/>
        </w:rPr>
      </w:pPr>
      <w:r w:rsidRPr="007A05C0">
        <w:rPr>
          <w:rFonts w:ascii="Times New Roman" w:hAnsi="Times New Roman"/>
        </w:rPr>
        <w:t>В случае просрочки платежей в отношении окончательного расчёта за поставленный Товар Поставщик вправе взыскать с Покупателя неустойку в размере 0,1% от суммы, подлежащей уплате, за каждый день просрочки.</w:t>
      </w:r>
    </w:p>
    <w:p w:rsidR="005D1A97" w:rsidRPr="007A05C0" w:rsidRDefault="005D1A97" w:rsidP="005D1A97">
      <w:pPr>
        <w:spacing w:after="0" w:line="240" w:lineRule="auto"/>
        <w:ind w:left="720" w:hanging="720"/>
        <w:jc w:val="both"/>
        <w:rPr>
          <w:rFonts w:ascii="Times New Roman" w:hAnsi="Times New Roman"/>
        </w:rPr>
      </w:pPr>
      <w:r w:rsidRPr="007A05C0">
        <w:rPr>
          <w:rFonts w:ascii="Times New Roman" w:hAnsi="Times New Roman"/>
        </w:rPr>
        <w:t>7.4.</w:t>
      </w:r>
      <w:r w:rsidRPr="007A05C0">
        <w:rPr>
          <w:rFonts w:ascii="Times New Roman" w:hAnsi="Times New Roman"/>
        </w:rPr>
        <w:tab/>
        <w:t xml:space="preserve">Настоящий </w:t>
      </w:r>
      <w:proofErr w:type="gramStart"/>
      <w:r w:rsidRPr="007A05C0">
        <w:rPr>
          <w:rFonts w:ascii="Times New Roman" w:hAnsi="Times New Roman"/>
        </w:rPr>
        <w:t>договор</w:t>
      </w:r>
      <w:proofErr w:type="gramEnd"/>
      <w:r w:rsidRPr="007A05C0">
        <w:rPr>
          <w:rFonts w:ascii="Times New Roman" w:hAnsi="Times New Roman"/>
        </w:rPr>
        <w:t xml:space="preserve"> может быть расторгнут Покупателем в одностороннем порядке путем письменного уведомления Поставщика в следующих случаях:</w:t>
      </w:r>
    </w:p>
    <w:p w:rsidR="005D1A97" w:rsidRPr="007A05C0" w:rsidRDefault="005D1A97" w:rsidP="005D1A97">
      <w:pPr>
        <w:spacing w:after="0" w:line="240" w:lineRule="auto"/>
        <w:ind w:left="720"/>
        <w:jc w:val="both"/>
        <w:rPr>
          <w:rFonts w:ascii="Times New Roman" w:hAnsi="Times New Roman"/>
        </w:rPr>
      </w:pPr>
      <w:r w:rsidRPr="007A05C0">
        <w:rPr>
          <w:rFonts w:ascii="Times New Roman" w:hAnsi="Times New Roman"/>
        </w:rPr>
        <w:t xml:space="preserve">-просрочка поставки Товара более 5 </w:t>
      </w:r>
      <w:r w:rsidRPr="007A05C0">
        <w:rPr>
          <w:rFonts w:ascii="Times New Roman" w:hAnsi="Times New Roman"/>
          <w:snapToGrid w:val="0"/>
        </w:rPr>
        <w:t>календарных</w:t>
      </w:r>
      <w:r w:rsidRPr="007A05C0">
        <w:rPr>
          <w:rFonts w:ascii="Times New Roman" w:hAnsi="Times New Roman"/>
        </w:rPr>
        <w:t xml:space="preserve"> дней;</w:t>
      </w:r>
    </w:p>
    <w:p w:rsidR="005D1A97" w:rsidRPr="007A05C0" w:rsidRDefault="005D1A97" w:rsidP="005D1A97">
      <w:pPr>
        <w:spacing w:after="0" w:line="240" w:lineRule="auto"/>
        <w:ind w:left="720"/>
        <w:jc w:val="both"/>
        <w:rPr>
          <w:rFonts w:ascii="Times New Roman" w:hAnsi="Times New Roman"/>
        </w:rPr>
      </w:pPr>
      <w:r w:rsidRPr="007A05C0">
        <w:rPr>
          <w:rFonts w:ascii="Times New Roman" w:hAnsi="Times New Roman"/>
        </w:rPr>
        <w:t xml:space="preserve">-нарушение сроков допоставки, замены некачественного Товара. </w:t>
      </w:r>
    </w:p>
    <w:p w:rsidR="005D1A97" w:rsidRPr="007A05C0" w:rsidRDefault="005D1A97" w:rsidP="005D1A97">
      <w:pPr>
        <w:spacing w:after="0" w:line="240" w:lineRule="auto"/>
        <w:ind w:left="720"/>
        <w:jc w:val="both"/>
        <w:rPr>
          <w:rFonts w:ascii="Times New Roman" w:hAnsi="Times New Roman"/>
        </w:rPr>
      </w:pPr>
      <w:r w:rsidRPr="007A05C0">
        <w:rPr>
          <w:rFonts w:ascii="Times New Roman" w:hAnsi="Times New Roman"/>
        </w:rPr>
        <w:t>-отказ от предоставления, несвоевременное и (или) недостоверное и (или) неполное предоставление сведений и документов в отношении всей цепочки собственников и руководителей, включая бенефициаров (в том числе конечных), Поставщика.</w:t>
      </w:r>
    </w:p>
    <w:p w:rsidR="005D1A97" w:rsidRPr="007A05C0" w:rsidRDefault="005D1A97" w:rsidP="005D1A97">
      <w:pPr>
        <w:spacing w:after="0" w:line="240" w:lineRule="auto"/>
        <w:ind w:left="720" w:hanging="720"/>
        <w:jc w:val="both"/>
        <w:rPr>
          <w:rFonts w:ascii="Times New Roman" w:hAnsi="Times New Roman"/>
          <w:b/>
        </w:rPr>
      </w:pPr>
    </w:p>
    <w:p w:rsidR="005D1A97" w:rsidRPr="007A05C0" w:rsidRDefault="005D1A97" w:rsidP="005D1A97">
      <w:pPr>
        <w:spacing w:after="0" w:line="240" w:lineRule="auto"/>
        <w:ind w:left="720" w:hanging="720"/>
        <w:jc w:val="both"/>
        <w:rPr>
          <w:rFonts w:ascii="Times New Roman" w:hAnsi="Times New Roman"/>
          <w:b/>
        </w:rPr>
      </w:pPr>
    </w:p>
    <w:p w:rsidR="005D1A97" w:rsidRPr="007A05C0" w:rsidRDefault="005D1A97" w:rsidP="005D1A97">
      <w:pPr>
        <w:numPr>
          <w:ilvl w:val="0"/>
          <w:numId w:val="5"/>
        </w:numPr>
        <w:spacing w:after="0" w:line="240" w:lineRule="auto"/>
        <w:jc w:val="center"/>
        <w:rPr>
          <w:rFonts w:ascii="Times New Roman" w:hAnsi="Times New Roman"/>
          <w:b/>
        </w:rPr>
      </w:pPr>
      <w:r w:rsidRPr="007A05C0">
        <w:rPr>
          <w:rFonts w:ascii="Times New Roman" w:hAnsi="Times New Roman"/>
          <w:b/>
        </w:rPr>
        <w:t>СРОК ДЕЙСТВИЯ ДОГОВОРА</w:t>
      </w:r>
    </w:p>
    <w:p w:rsidR="005D1A97" w:rsidRPr="007A05C0" w:rsidRDefault="005D1A97" w:rsidP="005D1A97">
      <w:pPr>
        <w:numPr>
          <w:ilvl w:val="1"/>
          <w:numId w:val="6"/>
        </w:numPr>
        <w:tabs>
          <w:tab w:val="clear" w:pos="360"/>
          <w:tab w:val="num" w:pos="720"/>
        </w:tabs>
        <w:spacing w:after="0" w:line="240" w:lineRule="auto"/>
        <w:ind w:left="720" w:hanging="720"/>
        <w:jc w:val="both"/>
        <w:rPr>
          <w:rFonts w:ascii="Times New Roman" w:hAnsi="Times New Roman"/>
        </w:rPr>
      </w:pPr>
      <w:r w:rsidRPr="007A05C0">
        <w:rPr>
          <w:rFonts w:ascii="Times New Roman" w:hAnsi="Times New Roman"/>
        </w:rPr>
        <w:t xml:space="preserve">Настоящий договор вступает в силу с </w:t>
      </w:r>
      <w:r>
        <w:rPr>
          <w:rFonts w:ascii="Times New Roman" w:hAnsi="Times New Roman"/>
          <w:b/>
        </w:rPr>
        <w:t>01.08</w:t>
      </w:r>
      <w:r w:rsidRPr="007A05C0">
        <w:rPr>
          <w:rFonts w:ascii="Times New Roman" w:hAnsi="Times New Roman"/>
          <w:b/>
        </w:rPr>
        <w:t>.2013г</w:t>
      </w:r>
      <w:r w:rsidRPr="007A05C0">
        <w:rPr>
          <w:rFonts w:ascii="Times New Roman" w:hAnsi="Times New Roman"/>
        </w:rPr>
        <w:t xml:space="preserve">. и действует по </w:t>
      </w:r>
      <w:r>
        <w:rPr>
          <w:rFonts w:ascii="Times New Roman" w:hAnsi="Times New Roman"/>
          <w:b/>
        </w:rPr>
        <w:t>31.12</w:t>
      </w:r>
      <w:r w:rsidRPr="007A05C0">
        <w:rPr>
          <w:rFonts w:ascii="Times New Roman" w:hAnsi="Times New Roman"/>
          <w:b/>
        </w:rPr>
        <w:t>.2013г.</w:t>
      </w:r>
      <w:r w:rsidRPr="007A05C0">
        <w:rPr>
          <w:rFonts w:ascii="Times New Roman" w:hAnsi="Times New Roman"/>
        </w:rPr>
        <w:t xml:space="preserve"> Окончание срока действия договора не распространяется на уже возникшие взаимные обязательства между сторонами по расчётам друг с другом. </w:t>
      </w:r>
    </w:p>
    <w:p w:rsidR="005D1A97" w:rsidRPr="007A05C0" w:rsidRDefault="005D1A97" w:rsidP="005D1A97">
      <w:pPr>
        <w:numPr>
          <w:ilvl w:val="1"/>
          <w:numId w:val="6"/>
        </w:numPr>
        <w:tabs>
          <w:tab w:val="clear" w:pos="360"/>
          <w:tab w:val="num" w:pos="720"/>
        </w:tabs>
        <w:spacing w:after="0" w:line="240" w:lineRule="auto"/>
        <w:ind w:left="720" w:hanging="720"/>
        <w:jc w:val="both"/>
        <w:rPr>
          <w:rFonts w:ascii="Times New Roman" w:hAnsi="Times New Roman"/>
        </w:rPr>
      </w:pPr>
      <w:r w:rsidRPr="007A05C0">
        <w:rPr>
          <w:rFonts w:ascii="Times New Roman" w:hAnsi="Times New Roman"/>
        </w:rPr>
        <w:t>Все изменения и дополнения, вносимые в настоящий договор должны оформляться в виде дополнительного соглашения к договору и подписываться обеими сторонами. О произошедших изменениях организационно-правовой формы, наименования, почтового адреса, банковских реквизитов, стороны в 3</w:t>
      </w:r>
      <w:r w:rsidRPr="007A05C0">
        <w:rPr>
          <w:rFonts w:ascii="Times New Roman" w:hAnsi="Times New Roman"/>
          <w:vertAlign w:val="superscript"/>
        </w:rPr>
        <w:t>х</w:t>
      </w:r>
      <w:r w:rsidRPr="007A05C0">
        <w:rPr>
          <w:rFonts w:ascii="Times New Roman" w:hAnsi="Times New Roman"/>
        </w:rPr>
        <w:t>-дневный срок обязуются уведомить друг друга.</w:t>
      </w:r>
    </w:p>
    <w:p w:rsidR="005D1A97" w:rsidRPr="007A05C0" w:rsidRDefault="005D1A97" w:rsidP="005D1A97">
      <w:pPr>
        <w:spacing w:after="0" w:line="240" w:lineRule="auto"/>
        <w:jc w:val="center"/>
        <w:rPr>
          <w:rFonts w:ascii="Times New Roman" w:hAnsi="Times New Roman"/>
        </w:rPr>
      </w:pPr>
    </w:p>
    <w:p w:rsidR="005D1A97" w:rsidRPr="007A05C0" w:rsidRDefault="005D1A97" w:rsidP="005D1A97">
      <w:pPr>
        <w:spacing w:after="0" w:line="240" w:lineRule="auto"/>
        <w:jc w:val="center"/>
        <w:rPr>
          <w:rFonts w:ascii="Times New Roman" w:hAnsi="Times New Roman"/>
        </w:rPr>
      </w:pPr>
    </w:p>
    <w:p w:rsidR="005D1A97" w:rsidRPr="007A05C0" w:rsidRDefault="005D1A97" w:rsidP="005D1A97">
      <w:pPr>
        <w:numPr>
          <w:ilvl w:val="0"/>
          <w:numId w:val="6"/>
        </w:numPr>
        <w:spacing w:after="0" w:line="240" w:lineRule="auto"/>
        <w:ind w:left="601" w:hanging="601"/>
        <w:jc w:val="center"/>
        <w:rPr>
          <w:rFonts w:ascii="Times New Roman" w:hAnsi="Times New Roman"/>
          <w:b/>
        </w:rPr>
      </w:pPr>
      <w:proofErr w:type="gramStart"/>
      <w:r w:rsidRPr="007A05C0">
        <w:rPr>
          <w:rFonts w:ascii="Times New Roman" w:hAnsi="Times New Roman"/>
          <w:b/>
        </w:rPr>
        <w:t>ФОРС</w:t>
      </w:r>
      <w:proofErr w:type="gramEnd"/>
      <w:r w:rsidRPr="007A05C0">
        <w:rPr>
          <w:rFonts w:ascii="Times New Roman" w:hAnsi="Times New Roman"/>
          <w:b/>
        </w:rPr>
        <w:t xml:space="preserve"> - МАЖЕР</w:t>
      </w:r>
    </w:p>
    <w:p w:rsidR="005D1A97" w:rsidRPr="007A05C0" w:rsidRDefault="005D1A97" w:rsidP="005D1A97">
      <w:pPr>
        <w:pStyle w:val="ContractText"/>
        <w:spacing w:after="0"/>
        <w:ind w:left="720" w:right="142" w:hanging="720"/>
        <w:rPr>
          <w:rFonts w:ascii="Times New Roman" w:hAnsi="Times New Roman" w:cs="Times New Roman"/>
        </w:rPr>
      </w:pPr>
      <w:r w:rsidRPr="007A05C0">
        <w:rPr>
          <w:rFonts w:ascii="Times New Roman" w:hAnsi="Times New Roman" w:cs="Times New Roman"/>
        </w:rPr>
        <w:t>9.1.</w:t>
      </w:r>
      <w:r w:rsidRPr="007A05C0">
        <w:rPr>
          <w:rFonts w:ascii="Times New Roman" w:hAnsi="Times New Roman" w:cs="Times New Roman"/>
        </w:rPr>
        <w:tab/>
      </w:r>
      <w:proofErr w:type="gramStart"/>
      <w:r w:rsidRPr="007A05C0">
        <w:rPr>
          <w:rFonts w:ascii="Times New Roman" w:hAnsi="Times New Roman" w:cs="Times New Roman"/>
        </w:rPr>
        <w:t xml:space="preserve">Ни одна из Сторон не несет ответственности перед другой Стороной за полное либо частичное невыполнение своих обязательств по настоящему Договору, обусловленное обстоятельствами форс - мажор, возникшими помимо воли и желания Сторон, которые нельзя предвидеть либо избежать, в случае, если </w:t>
      </w:r>
      <w:r w:rsidRPr="007A05C0">
        <w:rPr>
          <w:rFonts w:ascii="Times New Roman" w:hAnsi="Times New Roman" w:cs="Times New Roman"/>
        </w:rPr>
        <w:lastRenderedPageBreak/>
        <w:t>указанные обстоятельства прямо повлияли на возможность исполнения Стороной, подвергшейся их воздействию, своих обязательств по настоящему Договору.</w:t>
      </w:r>
      <w:proofErr w:type="gramEnd"/>
    </w:p>
    <w:p w:rsidR="005D1A97" w:rsidRPr="007A05C0" w:rsidRDefault="005D1A97" w:rsidP="005D1A97">
      <w:pPr>
        <w:pStyle w:val="ContractText"/>
        <w:tabs>
          <w:tab w:val="num" w:pos="1080"/>
        </w:tabs>
        <w:spacing w:after="0"/>
        <w:ind w:left="720" w:right="142" w:hanging="720"/>
        <w:rPr>
          <w:rFonts w:ascii="Times New Roman" w:hAnsi="Times New Roman" w:cs="Times New Roman"/>
        </w:rPr>
      </w:pPr>
      <w:r w:rsidRPr="007A05C0">
        <w:rPr>
          <w:rFonts w:ascii="Times New Roman" w:hAnsi="Times New Roman" w:cs="Times New Roman"/>
        </w:rPr>
        <w:t>9.2.</w:t>
      </w:r>
      <w:r w:rsidRPr="007A05C0">
        <w:rPr>
          <w:rFonts w:ascii="Times New Roman" w:hAnsi="Times New Roman" w:cs="Times New Roman"/>
        </w:rPr>
        <w:tab/>
        <w:t>Под обстоятельствами форс-мажор понимаются следующие события: фактическая либо объявленная война, гражданские волнения, действия или бездействие правительства, законодательные и иные нормативные акты и решения, изданные в течение срока действия настоящего Договора, эпидемии, блокады, эмбарго, землетрясения, наводнения, пожары и иные стихийные бедствия.</w:t>
      </w:r>
    </w:p>
    <w:p w:rsidR="005D1A97" w:rsidRPr="007A05C0" w:rsidRDefault="005D1A97" w:rsidP="005D1A97">
      <w:pPr>
        <w:pStyle w:val="ContractText"/>
        <w:tabs>
          <w:tab w:val="num" w:pos="2856"/>
        </w:tabs>
        <w:spacing w:after="0"/>
        <w:ind w:left="720" w:right="142" w:hanging="720"/>
        <w:rPr>
          <w:rFonts w:ascii="Times New Roman" w:hAnsi="Times New Roman" w:cs="Times New Roman"/>
        </w:rPr>
      </w:pPr>
      <w:r w:rsidRPr="007A05C0">
        <w:rPr>
          <w:rFonts w:ascii="Times New Roman" w:hAnsi="Times New Roman" w:cs="Times New Roman"/>
        </w:rPr>
        <w:t>9.3.</w:t>
      </w:r>
      <w:r w:rsidRPr="007A05C0">
        <w:rPr>
          <w:rFonts w:ascii="Times New Roman" w:hAnsi="Times New Roman" w:cs="Times New Roman"/>
        </w:rPr>
        <w:tab/>
      </w:r>
      <w:proofErr w:type="gramStart"/>
      <w:r w:rsidRPr="007A05C0">
        <w:rPr>
          <w:rFonts w:ascii="Times New Roman" w:hAnsi="Times New Roman" w:cs="Times New Roman"/>
        </w:rPr>
        <w:t>Сторона, для которой создалась невозможность выполнения своих обязательств по настоящему Договору, в связи с обстоятельствами форс - мажор, определенными выше, должна незамедлительно, в течение 24 (двадцати четырех) часов с момента начала действия обстоятельств форс - мажор, известить в письменной форме об этом другую Сторону, с указанием их предполагаемой продолжительности, степени влияния на исполнение обязательств по Договору и сроков окончания, а также приложить</w:t>
      </w:r>
      <w:proofErr w:type="gramEnd"/>
      <w:r w:rsidRPr="007A05C0">
        <w:rPr>
          <w:rFonts w:ascii="Times New Roman" w:hAnsi="Times New Roman" w:cs="Times New Roman"/>
        </w:rPr>
        <w:t xml:space="preserve"> все усилия к тому, чтобы уменьшить размер ущерба, нанесенного Сторонам этими обстоятельствами. Свидетельство, выданное соответствующей Торгово-промышленной палатой или иным компетентным органом, является достаточным подтверждением наличия и продолжительности действия обстоятельств форс-мажор. Не уведомление или несвоевременное уведомление о наступлении обстоятельств форс-мажор другой Стороны, лишает Сторону, виновную в таком не уведомлении или несвоевременном уведомлении, права ссылаться на действие указанных обстоятельств.</w:t>
      </w:r>
    </w:p>
    <w:p w:rsidR="005D1A97" w:rsidRPr="007A05C0" w:rsidRDefault="005D1A97" w:rsidP="005D1A97">
      <w:pPr>
        <w:pStyle w:val="ContractText"/>
        <w:numPr>
          <w:ilvl w:val="1"/>
          <w:numId w:val="3"/>
        </w:numPr>
        <w:tabs>
          <w:tab w:val="clear" w:pos="1069"/>
          <w:tab w:val="num" w:pos="720"/>
        </w:tabs>
        <w:spacing w:after="0"/>
        <w:ind w:left="720" w:right="142" w:hanging="720"/>
        <w:rPr>
          <w:rFonts w:ascii="Times New Roman" w:hAnsi="Times New Roman" w:cs="Times New Roman"/>
        </w:rPr>
      </w:pPr>
      <w:r w:rsidRPr="007A05C0">
        <w:rPr>
          <w:rFonts w:ascii="Times New Roman" w:hAnsi="Times New Roman" w:cs="Times New Roman"/>
        </w:rPr>
        <w:t xml:space="preserve">Срок исполнения Сторонами своих обязательств по настоящему Договору отодвигается соразмерно времени, в течение которого будут действовать вышеуказанные обстоятельства форс-мажор и их последствия. Если обстоятельства форс-мажор действуют на протяжении 3 (Трех) последовательных месяцев и не обнаруживают признаков прекращения, настоящий </w:t>
      </w:r>
      <w:proofErr w:type="gramStart"/>
      <w:r w:rsidRPr="007A05C0">
        <w:rPr>
          <w:rFonts w:ascii="Times New Roman" w:hAnsi="Times New Roman" w:cs="Times New Roman"/>
        </w:rPr>
        <w:t>Договор</w:t>
      </w:r>
      <w:proofErr w:type="gramEnd"/>
      <w:r w:rsidRPr="007A05C0">
        <w:rPr>
          <w:rFonts w:ascii="Times New Roman" w:hAnsi="Times New Roman" w:cs="Times New Roman"/>
        </w:rPr>
        <w:t xml:space="preserve"> может быть расторгнут Сторонами путем направления уведомления о расторжении одной из Сторон другой Стороне.</w:t>
      </w:r>
    </w:p>
    <w:p w:rsidR="005D1A97" w:rsidRPr="007A05C0" w:rsidRDefault="005D1A97" w:rsidP="005D1A97">
      <w:pPr>
        <w:pStyle w:val="ContractText"/>
        <w:spacing w:after="0"/>
        <w:ind w:left="900" w:right="142" w:hanging="540"/>
        <w:rPr>
          <w:rFonts w:ascii="Times New Roman" w:hAnsi="Times New Roman" w:cs="Times New Roman"/>
          <w:b/>
        </w:rPr>
      </w:pPr>
    </w:p>
    <w:p w:rsidR="005D1A97" w:rsidRPr="007A05C0" w:rsidRDefault="005D1A97" w:rsidP="005D1A97">
      <w:pPr>
        <w:pStyle w:val="ContractText"/>
        <w:spacing w:after="0"/>
        <w:ind w:left="900" w:right="142" w:hanging="540"/>
        <w:rPr>
          <w:rFonts w:ascii="Times New Roman" w:hAnsi="Times New Roman" w:cs="Times New Roman"/>
          <w:b/>
        </w:rPr>
      </w:pPr>
    </w:p>
    <w:p w:rsidR="005D1A97" w:rsidRPr="007A05C0" w:rsidRDefault="005D1A97" w:rsidP="005D1A97">
      <w:pPr>
        <w:pStyle w:val="ContractText"/>
        <w:numPr>
          <w:ilvl w:val="0"/>
          <w:numId w:val="3"/>
        </w:numPr>
        <w:spacing w:after="0"/>
        <w:ind w:right="142"/>
        <w:jc w:val="center"/>
        <w:rPr>
          <w:rFonts w:ascii="Times New Roman" w:hAnsi="Times New Roman" w:cs="Times New Roman"/>
          <w:b/>
        </w:rPr>
      </w:pPr>
      <w:r w:rsidRPr="007A05C0">
        <w:rPr>
          <w:rFonts w:ascii="Times New Roman" w:hAnsi="Times New Roman" w:cs="Times New Roman"/>
          <w:b/>
        </w:rPr>
        <w:t>АРБИТРАЖ</w:t>
      </w:r>
    </w:p>
    <w:p w:rsidR="005D1A97" w:rsidRPr="007A05C0" w:rsidRDefault="005D1A97" w:rsidP="005D1A97">
      <w:pPr>
        <w:pStyle w:val="ContractText"/>
        <w:numPr>
          <w:ilvl w:val="1"/>
          <w:numId w:val="4"/>
        </w:numPr>
        <w:tabs>
          <w:tab w:val="clear" w:pos="480"/>
          <w:tab w:val="num" w:pos="720"/>
        </w:tabs>
        <w:spacing w:after="0"/>
        <w:ind w:left="720" w:right="142" w:hanging="720"/>
        <w:rPr>
          <w:rFonts w:ascii="Times New Roman" w:hAnsi="Times New Roman" w:cs="Times New Roman"/>
        </w:rPr>
      </w:pPr>
      <w:r w:rsidRPr="007A05C0">
        <w:rPr>
          <w:rFonts w:ascii="Times New Roman" w:hAnsi="Times New Roman" w:cs="Times New Roman"/>
        </w:rPr>
        <w:t xml:space="preserve">Стороны будут прилагать все разумные усилия для разрешения всех споров и разногласий по Договору или в связи с Договором посредством переговоров между сторонами. </w:t>
      </w:r>
    </w:p>
    <w:p w:rsidR="005D1A97" w:rsidRPr="007A05C0" w:rsidRDefault="005D1A97" w:rsidP="005D1A97">
      <w:pPr>
        <w:pStyle w:val="ContractText"/>
        <w:numPr>
          <w:ilvl w:val="1"/>
          <w:numId w:val="4"/>
        </w:numPr>
        <w:tabs>
          <w:tab w:val="clear" w:pos="480"/>
          <w:tab w:val="num" w:pos="720"/>
        </w:tabs>
        <w:spacing w:after="0"/>
        <w:ind w:left="720" w:right="142" w:hanging="720"/>
        <w:rPr>
          <w:rFonts w:ascii="Times New Roman" w:hAnsi="Times New Roman" w:cs="Times New Roman"/>
        </w:rPr>
      </w:pPr>
      <w:r w:rsidRPr="007A05C0">
        <w:rPr>
          <w:rFonts w:ascii="Times New Roman" w:hAnsi="Times New Roman" w:cs="Times New Roman"/>
        </w:rPr>
        <w:t>В случае</w:t>
      </w:r>
      <w:proofErr w:type="gramStart"/>
      <w:r w:rsidRPr="007A05C0">
        <w:rPr>
          <w:rFonts w:ascii="Times New Roman" w:hAnsi="Times New Roman" w:cs="Times New Roman"/>
        </w:rPr>
        <w:t>,</w:t>
      </w:r>
      <w:proofErr w:type="gramEnd"/>
      <w:r w:rsidRPr="007A05C0">
        <w:rPr>
          <w:rFonts w:ascii="Times New Roman" w:hAnsi="Times New Roman" w:cs="Times New Roman"/>
        </w:rPr>
        <w:t xml:space="preserve"> если стороны не смогут договориться, все возможные споры, разногласия и требования, могущие возникнуть из настоящего ДОГОВОРА, либо в связи с ним, подлежат рассмотрению в арбитражном суде по месту нахождения истца.</w:t>
      </w:r>
    </w:p>
    <w:p w:rsidR="005D1A97" w:rsidRPr="007A05C0" w:rsidRDefault="005D1A97" w:rsidP="005D1A97">
      <w:pPr>
        <w:pStyle w:val="ContractText"/>
        <w:spacing w:after="0"/>
        <w:ind w:right="142"/>
        <w:rPr>
          <w:rFonts w:ascii="Times New Roman" w:hAnsi="Times New Roman" w:cs="Times New Roman"/>
        </w:rPr>
      </w:pPr>
    </w:p>
    <w:p w:rsidR="005D1A97" w:rsidRPr="007A05C0" w:rsidRDefault="005D1A97" w:rsidP="005D1A97">
      <w:pPr>
        <w:pStyle w:val="ContractText"/>
        <w:spacing w:after="0"/>
        <w:ind w:right="142"/>
        <w:rPr>
          <w:rFonts w:ascii="Times New Roman" w:hAnsi="Times New Roman" w:cs="Times New Roman"/>
        </w:rPr>
      </w:pPr>
    </w:p>
    <w:p w:rsidR="005D1A97" w:rsidRPr="007A05C0" w:rsidRDefault="005D1A97" w:rsidP="005D1A97">
      <w:pPr>
        <w:pStyle w:val="ContractText"/>
        <w:numPr>
          <w:ilvl w:val="0"/>
          <w:numId w:val="4"/>
        </w:numPr>
        <w:tabs>
          <w:tab w:val="clear" w:pos="480"/>
          <w:tab w:val="num" w:pos="720"/>
        </w:tabs>
        <w:spacing w:after="0"/>
        <w:ind w:right="142"/>
        <w:jc w:val="center"/>
        <w:rPr>
          <w:rFonts w:ascii="Times New Roman" w:hAnsi="Times New Roman" w:cs="Times New Roman"/>
          <w:b/>
        </w:rPr>
      </w:pPr>
      <w:r w:rsidRPr="007A05C0">
        <w:rPr>
          <w:rFonts w:ascii="Times New Roman" w:hAnsi="Times New Roman" w:cs="Times New Roman"/>
          <w:b/>
        </w:rPr>
        <w:t xml:space="preserve">ЗАКЛЮЧИТЕЛЬНЫЕ ПОЛОЖЕНИЯ </w:t>
      </w:r>
    </w:p>
    <w:p w:rsidR="005D1A97" w:rsidRPr="007A05C0" w:rsidRDefault="005D1A97" w:rsidP="005D1A97">
      <w:pPr>
        <w:pStyle w:val="ContractText"/>
        <w:numPr>
          <w:ilvl w:val="1"/>
          <w:numId w:val="4"/>
        </w:numPr>
        <w:tabs>
          <w:tab w:val="clear" w:pos="480"/>
          <w:tab w:val="num" w:pos="720"/>
          <w:tab w:val="num" w:pos="1080"/>
        </w:tabs>
        <w:spacing w:after="0"/>
        <w:ind w:left="720" w:right="142" w:hanging="720"/>
        <w:rPr>
          <w:rFonts w:ascii="Times New Roman" w:hAnsi="Times New Roman" w:cs="Times New Roman"/>
        </w:rPr>
      </w:pPr>
      <w:r w:rsidRPr="007A05C0">
        <w:rPr>
          <w:rFonts w:ascii="Times New Roman" w:hAnsi="Times New Roman" w:cs="Times New Roman"/>
        </w:rPr>
        <w:t>Ни одна из сторон не может предоставлять или передавать никакие из прав, обязанностей или обязательств, вытекающих из ДОГОВОРА без предварительного письменного согласия другой стороны.</w:t>
      </w:r>
    </w:p>
    <w:p w:rsidR="005D1A97" w:rsidRPr="007A05C0" w:rsidRDefault="005D1A97" w:rsidP="005D1A97">
      <w:pPr>
        <w:pStyle w:val="ContractText"/>
        <w:numPr>
          <w:ilvl w:val="1"/>
          <w:numId w:val="4"/>
        </w:numPr>
        <w:tabs>
          <w:tab w:val="clear" w:pos="480"/>
          <w:tab w:val="num" w:pos="720"/>
          <w:tab w:val="num" w:pos="1080"/>
        </w:tabs>
        <w:spacing w:after="0"/>
        <w:ind w:left="720" w:right="142" w:hanging="720"/>
        <w:rPr>
          <w:rFonts w:ascii="Times New Roman" w:hAnsi="Times New Roman" w:cs="Times New Roman"/>
        </w:rPr>
      </w:pPr>
      <w:r w:rsidRPr="007A05C0">
        <w:rPr>
          <w:rFonts w:ascii="Times New Roman" w:hAnsi="Times New Roman" w:cs="Times New Roman"/>
        </w:rPr>
        <w:t>Поставщик</w:t>
      </w:r>
      <w:r w:rsidRPr="007A05C0">
        <w:rPr>
          <w:rFonts w:ascii="Times New Roman" w:hAnsi="Times New Roman" w:cs="Times New Roman"/>
          <w:color w:val="000000"/>
        </w:rPr>
        <w:t xml:space="preserve"> обязан при заключении договора предоставить Покупателю информацию в отношении всей цепочки собственников и руководителей </w:t>
      </w:r>
      <w:r w:rsidRPr="007A05C0">
        <w:rPr>
          <w:rFonts w:ascii="Times New Roman" w:hAnsi="Times New Roman" w:cs="Times New Roman"/>
        </w:rPr>
        <w:t>Поставщика</w:t>
      </w:r>
      <w:r w:rsidRPr="007A05C0">
        <w:rPr>
          <w:rFonts w:ascii="Times New Roman" w:hAnsi="Times New Roman" w:cs="Times New Roman"/>
          <w:color w:val="000000"/>
        </w:rPr>
        <w:t>, включая бенефициаров (в том числе конечных):</w:t>
      </w:r>
    </w:p>
    <w:p w:rsidR="005D1A97" w:rsidRPr="007A05C0" w:rsidRDefault="005D1A97" w:rsidP="005D1A97">
      <w:pPr>
        <w:pStyle w:val="ContractText"/>
        <w:tabs>
          <w:tab w:val="num" w:pos="720"/>
          <w:tab w:val="num" w:pos="1080"/>
        </w:tabs>
        <w:spacing w:after="0"/>
        <w:ind w:left="720" w:right="142" w:hanging="720"/>
        <w:rPr>
          <w:rFonts w:ascii="Times New Roman" w:hAnsi="Times New Roman" w:cs="Times New Roman"/>
          <w:color w:val="000000"/>
        </w:rPr>
      </w:pPr>
      <w:r w:rsidRPr="007A05C0">
        <w:rPr>
          <w:rFonts w:ascii="Times New Roman" w:hAnsi="Times New Roman" w:cs="Times New Roman"/>
          <w:color w:val="000000"/>
        </w:rPr>
        <w:tab/>
        <w:t>- по форме, установленной в Приложении №2, с приложением соответствующих подтверждающих документов;</w:t>
      </w:r>
    </w:p>
    <w:p w:rsidR="005D1A97" w:rsidRPr="007A05C0" w:rsidRDefault="005D1A97" w:rsidP="005D1A97">
      <w:pPr>
        <w:pStyle w:val="ContractText"/>
        <w:tabs>
          <w:tab w:val="num" w:pos="720"/>
          <w:tab w:val="num" w:pos="1080"/>
        </w:tabs>
        <w:spacing w:after="0"/>
        <w:ind w:left="720" w:right="142" w:hanging="720"/>
        <w:rPr>
          <w:rFonts w:ascii="Times New Roman" w:hAnsi="Times New Roman" w:cs="Times New Roman"/>
          <w:color w:val="000000"/>
        </w:rPr>
      </w:pPr>
      <w:r w:rsidRPr="007A05C0">
        <w:rPr>
          <w:rFonts w:ascii="Times New Roman" w:hAnsi="Times New Roman" w:cs="Times New Roman"/>
          <w:color w:val="000000"/>
        </w:rPr>
        <w:tab/>
        <w:t xml:space="preserve">- по адресу электронной почты Покупателя  </w:t>
      </w:r>
      <w:hyperlink r:id="rId7" w:history="1">
        <w:r w:rsidRPr="003D2149">
          <w:rPr>
            <w:rStyle w:val="aa"/>
            <w:rFonts w:ascii="Times New Roman" w:hAnsi="Times New Roman" w:cs="Times New Roman"/>
            <w:lang w:val="en-US"/>
          </w:rPr>
          <w:t>zakupki</w:t>
        </w:r>
        <w:r w:rsidRPr="003D2149">
          <w:rPr>
            <w:rStyle w:val="aa"/>
            <w:rFonts w:ascii="Times New Roman" w:hAnsi="Times New Roman" w:cs="Times New Roman"/>
          </w:rPr>
          <w:t>@</w:t>
        </w:r>
        <w:r w:rsidRPr="003D2149">
          <w:rPr>
            <w:rStyle w:val="aa"/>
            <w:rFonts w:ascii="Times New Roman" w:hAnsi="Times New Roman" w:cs="Times New Roman"/>
            <w:lang w:val="en-US"/>
          </w:rPr>
          <w:t>vniitf</w:t>
        </w:r>
        <w:r w:rsidRPr="003D2149">
          <w:rPr>
            <w:rStyle w:val="aa"/>
            <w:rFonts w:ascii="Times New Roman" w:hAnsi="Times New Roman" w:cs="Times New Roman"/>
          </w:rPr>
          <w:t>.</w:t>
        </w:r>
        <w:proofErr w:type="spellStart"/>
        <w:r w:rsidRPr="003D2149">
          <w:rPr>
            <w:rStyle w:val="aa"/>
            <w:rFonts w:ascii="Times New Roman" w:hAnsi="Times New Roman" w:cs="Times New Roman"/>
            <w:lang w:val="en-US"/>
          </w:rPr>
          <w:t>ru</w:t>
        </w:r>
        <w:proofErr w:type="spellEnd"/>
      </w:hyperlink>
      <w:r w:rsidRPr="007A05C0">
        <w:rPr>
          <w:rFonts w:ascii="Times New Roman" w:hAnsi="Times New Roman" w:cs="Times New Roman"/>
          <w:color w:val="000000"/>
        </w:rPr>
        <w:t xml:space="preserve"> (конт</w:t>
      </w:r>
      <w:proofErr w:type="gramStart"/>
      <w:r w:rsidRPr="007A05C0">
        <w:rPr>
          <w:rFonts w:ascii="Times New Roman" w:hAnsi="Times New Roman" w:cs="Times New Roman"/>
          <w:color w:val="000000"/>
        </w:rPr>
        <w:t>.т</w:t>
      </w:r>
      <w:proofErr w:type="gramEnd"/>
      <w:r w:rsidRPr="007A05C0">
        <w:rPr>
          <w:rFonts w:ascii="Times New Roman" w:hAnsi="Times New Roman" w:cs="Times New Roman"/>
          <w:color w:val="000000"/>
        </w:rPr>
        <w:t>ел.52213)</w:t>
      </w:r>
      <w:r w:rsidRPr="007A05C0">
        <w:rPr>
          <w:rFonts w:ascii="Times New Roman" w:hAnsi="Times New Roman" w:cs="Times New Roman"/>
          <w:color w:val="000000"/>
          <w:u w:val="single"/>
        </w:rPr>
        <w:t xml:space="preserve"> </w:t>
      </w:r>
      <w:r w:rsidRPr="007A05C0">
        <w:rPr>
          <w:rFonts w:ascii="Times New Roman" w:hAnsi="Times New Roman" w:cs="Times New Roman"/>
          <w:color w:val="000000"/>
        </w:rPr>
        <w:t xml:space="preserve">. </w:t>
      </w:r>
    </w:p>
    <w:p w:rsidR="005D1A97" w:rsidRPr="007A05C0" w:rsidRDefault="005D1A97" w:rsidP="005D1A97">
      <w:pPr>
        <w:pStyle w:val="ContractText"/>
        <w:numPr>
          <w:ilvl w:val="1"/>
          <w:numId w:val="4"/>
        </w:numPr>
        <w:tabs>
          <w:tab w:val="clear" w:pos="480"/>
          <w:tab w:val="num" w:pos="720"/>
          <w:tab w:val="num" w:pos="1080"/>
        </w:tabs>
        <w:spacing w:after="0"/>
        <w:ind w:left="720" w:right="142" w:hanging="720"/>
        <w:rPr>
          <w:rFonts w:ascii="Times New Roman" w:hAnsi="Times New Roman" w:cs="Times New Roman"/>
        </w:rPr>
      </w:pPr>
      <w:r w:rsidRPr="007A05C0">
        <w:rPr>
          <w:rFonts w:ascii="Times New Roman" w:hAnsi="Times New Roman" w:cs="Times New Roman"/>
        </w:rPr>
        <w:lastRenderedPageBreak/>
        <w:t xml:space="preserve">Поставщик гарантирует </w:t>
      </w:r>
      <w:r w:rsidRPr="007A05C0">
        <w:rPr>
          <w:rFonts w:ascii="Times New Roman" w:hAnsi="Times New Roman" w:cs="Times New Roman"/>
          <w:color w:val="000000"/>
        </w:rPr>
        <w:t>Покупателю</w:t>
      </w:r>
      <w:r w:rsidRPr="007A05C0">
        <w:rPr>
          <w:rFonts w:ascii="Times New Roman" w:hAnsi="Times New Roman" w:cs="Times New Roman"/>
        </w:rPr>
        <w:t xml:space="preserve">, что сведения и документы в отношении всей цепочки собственников и руководителей, включая бенефициаров (в том числе конечных), Поставщика, переданные: </w:t>
      </w:r>
    </w:p>
    <w:p w:rsidR="005D1A97" w:rsidRPr="007A05C0" w:rsidRDefault="005D1A97" w:rsidP="005D1A97">
      <w:pPr>
        <w:pStyle w:val="ContractText"/>
        <w:tabs>
          <w:tab w:val="num" w:pos="720"/>
          <w:tab w:val="num" w:pos="1080"/>
        </w:tabs>
        <w:spacing w:after="0"/>
        <w:ind w:left="720" w:right="142" w:hanging="720"/>
        <w:rPr>
          <w:rFonts w:ascii="Times New Roman" w:hAnsi="Times New Roman" w:cs="Times New Roman"/>
        </w:rPr>
      </w:pPr>
      <w:r w:rsidRPr="007A05C0">
        <w:rPr>
          <w:rFonts w:ascii="Times New Roman" w:hAnsi="Times New Roman" w:cs="Times New Roman"/>
        </w:rPr>
        <w:tab/>
        <w:t>- по акту приема – передачи сведений о Поставщике (приложение № 3 к договору), далее по тексту «Сведения», являются полными, точными и достоверными;</w:t>
      </w:r>
    </w:p>
    <w:p w:rsidR="005D1A97" w:rsidRPr="007A05C0" w:rsidRDefault="005D1A97" w:rsidP="005D1A97">
      <w:pPr>
        <w:tabs>
          <w:tab w:val="num" w:pos="720"/>
        </w:tabs>
        <w:spacing w:after="0" w:line="240" w:lineRule="auto"/>
        <w:ind w:left="720" w:hanging="720"/>
        <w:jc w:val="both"/>
        <w:rPr>
          <w:rFonts w:ascii="Times New Roman" w:hAnsi="Times New Roman"/>
        </w:rPr>
      </w:pPr>
      <w:r w:rsidRPr="007A05C0">
        <w:rPr>
          <w:rFonts w:ascii="Times New Roman" w:hAnsi="Times New Roman"/>
        </w:rPr>
        <w:tab/>
        <w:t>- с адреса электронной почты Поставщика _________________________ на адрес электронной почты Покупателя_</w:t>
      </w:r>
      <w:hyperlink r:id="rId8" w:history="1">
        <w:r w:rsidRPr="000B3C5F">
          <w:t xml:space="preserve"> </w:t>
        </w:r>
        <w:proofErr w:type="spellStart"/>
        <w:r w:rsidRPr="000B3C5F">
          <w:rPr>
            <w:rStyle w:val="aa"/>
            <w:rFonts w:ascii="Times New Roman" w:hAnsi="Times New Roman"/>
            <w:lang w:val="en-US"/>
          </w:rPr>
          <w:t>zakupki</w:t>
        </w:r>
        <w:proofErr w:type="spellEnd"/>
        <w:r w:rsidRPr="0001077B">
          <w:rPr>
            <w:rStyle w:val="aa"/>
            <w:rFonts w:ascii="Times New Roman" w:hAnsi="Times New Roman"/>
          </w:rPr>
          <w:t xml:space="preserve"> </w:t>
        </w:r>
        <w:r w:rsidRPr="007A05C0">
          <w:rPr>
            <w:rStyle w:val="aa"/>
            <w:rFonts w:ascii="Times New Roman" w:hAnsi="Times New Roman"/>
          </w:rPr>
          <w:t>@</w:t>
        </w:r>
        <w:proofErr w:type="spellStart"/>
        <w:r w:rsidRPr="007A05C0">
          <w:rPr>
            <w:rStyle w:val="aa"/>
            <w:rFonts w:ascii="Times New Roman" w:hAnsi="Times New Roman"/>
            <w:lang w:val="en-US"/>
          </w:rPr>
          <w:t>vniitf</w:t>
        </w:r>
        <w:proofErr w:type="spellEnd"/>
        <w:r w:rsidRPr="007A05C0">
          <w:rPr>
            <w:rStyle w:val="aa"/>
            <w:rFonts w:ascii="Times New Roman" w:hAnsi="Times New Roman"/>
          </w:rPr>
          <w:t>.</w:t>
        </w:r>
        <w:proofErr w:type="spellStart"/>
        <w:r w:rsidRPr="007A05C0">
          <w:rPr>
            <w:rStyle w:val="aa"/>
            <w:rFonts w:ascii="Times New Roman" w:hAnsi="Times New Roman"/>
            <w:lang w:val="en-US"/>
          </w:rPr>
          <w:t>ru</w:t>
        </w:r>
        <w:proofErr w:type="spellEnd"/>
      </w:hyperlink>
      <w:r w:rsidRPr="007A05C0">
        <w:rPr>
          <w:rFonts w:ascii="Times New Roman" w:hAnsi="Times New Roman"/>
          <w:color w:val="000000"/>
        </w:rPr>
        <w:t xml:space="preserve"> </w:t>
      </w:r>
      <w:r w:rsidRPr="007A05C0">
        <w:rPr>
          <w:rFonts w:ascii="Times New Roman" w:hAnsi="Times New Roman"/>
        </w:rPr>
        <w:t xml:space="preserve">(далее – Сведения), являются полными, точными и достоверными. </w:t>
      </w:r>
      <w:r w:rsidRPr="007A05C0">
        <w:rPr>
          <w:rFonts w:ascii="Times New Roman" w:hAnsi="Times New Roman"/>
        </w:rPr>
        <w:tab/>
      </w:r>
    </w:p>
    <w:p w:rsidR="005D1A97" w:rsidRPr="007A05C0" w:rsidRDefault="005D1A97" w:rsidP="005D1A97">
      <w:pPr>
        <w:tabs>
          <w:tab w:val="left" w:pos="360"/>
          <w:tab w:val="num" w:pos="720"/>
        </w:tabs>
        <w:spacing w:after="0" w:line="240" w:lineRule="auto"/>
        <w:ind w:left="720" w:hanging="720"/>
        <w:jc w:val="both"/>
        <w:rPr>
          <w:rFonts w:ascii="Times New Roman" w:hAnsi="Times New Roman"/>
          <w:bCs/>
          <w:color w:val="000000"/>
        </w:rPr>
      </w:pPr>
      <w:r w:rsidRPr="007A05C0">
        <w:rPr>
          <w:rFonts w:ascii="Times New Roman" w:hAnsi="Times New Roman"/>
        </w:rPr>
        <w:tab/>
      </w:r>
      <w:r w:rsidRPr="007A05C0">
        <w:rPr>
          <w:rFonts w:ascii="Times New Roman" w:hAnsi="Times New Roman"/>
        </w:rPr>
        <w:tab/>
        <w:t xml:space="preserve"> При изменении Сведений Поставщик обязан не позднее 5 (Пяти) дней с момента таких изменений направить </w:t>
      </w:r>
      <w:r w:rsidRPr="007A05C0">
        <w:rPr>
          <w:rFonts w:ascii="Times New Roman" w:hAnsi="Times New Roman"/>
          <w:color w:val="000000"/>
        </w:rPr>
        <w:t>Покупателю</w:t>
      </w:r>
      <w:r w:rsidRPr="007A05C0">
        <w:rPr>
          <w:rFonts w:ascii="Times New Roman" w:hAnsi="Times New Roman"/>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5D1A97" w:rsidRPr="007A05C0" w:rsidRDefault="005D1A97" w:rsidP="005D1A97">
      <w:pPr>
        <w:widowControl w:val="0"/>
        <w:shd w:val="clear" w:color="auto" w:fill="FFFFFF"/>
        <w:tabs>
          <w:tab w:val="num" w:pos="720"/>
          <w:tab w:val="left" w:pos="851"/>
        </w:tabs>
        <w:autoSpaceDE w:val="0"/>
        <w:autoSpaceDN w:val="0"/>
        <w:adjustRightInd w:val="0"/>
        <w:spacing w:after="0" w:line="240" w:lineRule="auto"/>
        <w:ind w:left="720" w:hanging="720"/>
        <w:jc w:val="both"/>
        <w:rPr>
          <w:rFonts w:ascii="Times New Roman" w:hAnsi="Times New Roman"/>
          <w:bCs/>
          <w:color w:val="000000"/>
        </w:rPr>
      </w:pPr>
      <w:r w:rsidRPr="007A05C0">
        <w:rPr>
          <w:rFonts w:ascii="Times New Roman" w:hAnsi="Times New Roman"/>
        </w:rPr>
        <w:tab/>
      </w:r>
      <w:proofErr w:type="gramStart"/>
      <w:r w:rsidRPr="007A05C0">
        <w:rPr>
          <w:rFonts w:ascii="Times New Roman" w:hAnsi="Times New Roman"/>
        </w:rPr>
        <w:t xml:space="preserve">Поставщик настоящим 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sidRPr="007A05C0">
        <w:rPr>
          <w:rFonts w:ascii="Times New Roman" w:hAnsi="Times New Roman"/>
          <w:color w:val="000000"/>
        </w:rPr>
        <w:t>Покупателю</w:t>
      </w:r>
      <w:r w:rsidRPr="007A05C0">
        <w:rPr>
          <w:rFonts w:ascii="Times New Roman" w:hAnsi="Times New Roman"/>
        </w:rPr>
        <w:t xml:space="preserve">, а также на раскрытие </w:t>
      </w:r>
      <w:r w:rsidRPr="007A05C0">
        <w:rPr>
          <w:rFonts w:ascii="Times New Roman" w:hAnsi="Times New Roman"/>
          <w:color w:val="000000"/>
        </w:rPr>
        <w:t>Покупателем</w:t>
      </w:r>
      <w:r w:rsidRPr="007A05C0">
        <w:rPr>
          <w:rFonts w:ascii="Times New Roman" w:hAnsi="Times New Roman"/>
        </w:rPr>
        <w:t xml:space="preserve"> Сведений, полностью или частично, компетентным органам государственной власти (в том числе</w:t>
      </w:r>
      <w:proofErr w:type="gramEnd"/>
      <w:r w:rsidRPr="007A05C0">
        <w:rPr>
          <w:rFonts w:ascii="Times New Roman" w:hAnsi="Times New Roman"/>
        </w:rPr>
        <w:t xml:space="preserve">, </w:t>
      </w:r>
      <w:proofErr w:type="gramStart"/>
      <w:r w:rsidRPr="007A05C0">
        <w:rPr>
          <w:rFonts w:ascii="Times New Roman" w:hAnsi="Times New Roman"/>
        </w:rPr>
        <w:t xml:space="preserve">Федеральной налоговой службе Российской Федерации, Минэнерго России, </w:t>
      </w:r>
      <w:proofErr w:type="spellStart"/>
      <w:r w:rsidRPr="007A05C0">
        <w:rPr>
          <w:rFonts w:ascii="Times New Roman" w:hAnsi="Times New Roman"/>
        </w:rPr>
        <w:t>Росфинмониторингу</w:t>
      </w:r>
      <w:proofErr w:type="spellEnd"/>
      <w:r w:rsidRPr="007A05C0">
        <w:rPr>
          <w:rFonts w:ascii="Times New Roman" w:hAnsi="Times New Roman"/>
        </w:rPr>
        <w:t xml:space="preserve">, Правительству Российской Федерации, </w:t>
      </w:r>
      <w:proofErr w:type="spellStart"/>
      <w:r w:rsidRPr="007A05C0">
        <w:rPr>
          <w:rFonts w:ascii="Times New Roman" w:hAnsi="Times New Roman"/>
        </w:rPr>
        <w:t>Госкорпорации</w:t>
      </w:r>
      <w:proofErr w:type="spellEnd"/>
      <w:r w:rsidRPr="007A05C0">
        <w:rPr>
          <w:rFonts w:ascii="Times New Roman" w:hAnsi="Times New Roman"/>
        </w:rPr>
        <w:t xml:space="preserve">  «</w:t>
      </w:r>
      <w:proofErr w:type="spellStart"/>
      <w:r w:rsidRPr="007A05C0">
        <w:rPr>
          <w:rFonts w:ascii="Times New Roman" w:hAnsi="Times New Roman"/>
        </w:rPr>
        <w:t>Росатом</w:t>
      </w:r>
      <w:proofErr w:type="spellEnd"/>
      <w:r w:rsidRPr="007A05C0">
        <w:rPr>
          <w:rFonts w:ascii="Times New Roman" w:hAnsi="Times New Roman"/>
        </w:rPr>
        <w:t>») и последующую обработку Сведений такими органами (далее – Раскрытие).</w:t>
      </w:r>
      <w:proofErr w:type="gramEnd"/>
      <w:r w:rsidRPr="007A05C0">
        <w:rPr>
          <w:rFonts w:ascii="Times New Roman" w:hAnsi="Times New Roman"/>
        </w:rPr>
        <w:t xml:space="preserve"> Поставщик освобождает </w:t>
      </w:r>
      <w:r w:rsidRPr="007A05C0">
        <w:rPr>
          <w:rFonts w:ascii="Times New Roman" w:hAnsi="Times New Roman"/>
          <w:color w:val="000000"/>
        </w:rPr>
        <w:t>Покупателя</w:t>
      </w:r>
      <w:r w:rsidRPr="007A05C0">
        <w:rPr>
          <w:rFonts w:ascii="Times New Roman" w:hAnsi="Times New Roman"/>
        </w:rPr>
        <w:t xml:space="preserve"> от любой ответственности в связи с Раскрытием, в том числе, возмещает </w:t>
      </w:r>
      <w:r w:rsidRPr="007A05C0">
        <w:rPr>
          <w:rFonts w:ascii="Times New Roman" w:hAnsi="Times New Roman"/>
          <w:color w:val="000000"/>
        </w:rPr>
        <w:t>Покупателю</w:t>
      </w:r>
      <w:r w:rsidRPr="007A05C0">
        <w:rPr>
          <w:rFonts w:ascii="Times New Roman" w:hAnsi="Times New Roman"/>
        </w:rPr>
        <w:t xml:space="preserve"> убытки, понесенные в связи с предъявлением </w:t>
      </w:r>
      <w:r w:rsidRPr="007A05C0">
        <w:rPr>
          <w:rFonts w:ascii="Times New Roman" w:hAnsi="Times New Roman"/>
          <w:color w:val="000000"/>
        </w:rPr>
        <w:t>Покупателю</w:t>
      </w:r>
      <w:r w:rsidRPr="007A05C0">
        <w:rPr>
          <w:rFonts w:ascii="Times New Roman" w:hAnsi="Times New Roman"/>
        </w:rPr>
        <w:t xml:space="preserve"> претензий, исков и требований любыми третьими лицами, чьи права были или могли быть нарушены таким Раскрытием.</w:t>
      </w:r>
    </w:p>
    <w:p w:rsidR="005D1A97" w:rsidRPr="007A05C0" w:rsidRDefault="005D1A97" w:rsidP="005D1A97">
      <w:pPr>
        <w:widowControl w:val="0"/>
        <w:shd w:val="clear" w:color="auto" w:fill="FFFFFF"/>
        <w:tabs>
          <w:tab w:val="num" w:pos="720"/>
          <w:tab w:val="left" w:pos="851"/>
        </w:tabs>
        <w:autoSpaceDE w:val="0"/>
        <w:autoSpaceDN w:val="0"/>
        <w:adjustRightInd w:val="0"/>
        <w:spacing w:after="0" w:line="240" w:lineRule="auto"/>
        <w:ind w:left="720" w:hanging="720"/>
        <w:jc w:val="both"/>
        <w:rPr>
          <w:rFonts w:ascii="Times New Roman" w:hAnsi="Times New Roman"/>
          <w:bCs/>
          <w:color w:val="000000"/>
        </w:rPr>
      </w:pPr>
      <w:r w:rsidRPr="007A05C0">
        <w:rPr>
          <w:rFonts w:ascii="Times New Roman" w:hAnsi="Times New Roman"/>
        </w:rPr>
        <w:tab/>
        <w:t xml:space="preserve">Поставщик и </w:t>
      </w:r>
      <w:r w:rsidRPr="007A05C0">
        <w:rPr>
          <w:rFonts w:ascii="Times New Roman" w:hAnsi="Times New Roman"/>
          <w:color w:val="000000"/>
        </w:rPr>
        <w:t>Покупатель</w:t>
      </w:r>
      <w:r w:rsidRPr="007A05C0">
        <w:rPr>
          <w:rFonts w:ascii="Times New Roman" w:hAnsi="Times New Roman"/>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D1A97" w:rsidRPr="007A05C0" w:rsidRDefault="005D1A97" w:rsidP="005D1A97">
      <w:pPr>
        <w:pStyle w:val="ContractText"/>
        <w:numPr>
          <w:ilvl w:val="1"/>
          <w:numId w:val="4"/>
        </w:numPr>
        <w:tabs>
          <w:tab w:val="clear" w:pos="480"/>
          <w:tab w:val="num" w:pos="720"/>
          <w:tab w:val="num" w:pos="1080"/>
        </w:tabs>
        <w:spacing w:after="0"/>
        <w:ind w:left="720" w:right="142" w:hanging="720"/>
        <w:rPr>
          <w:rFonts w:ascii="Times New Roman" w:hAnsi="Times New Roman" w:cs="Times New Roman"/>
        </w:rPr>
      </w:pPr>
      <w:proofErr w:type="gramStart"/>
      <w:r w:rsidRPr="007A05C0">
        <w:rPr>
          <w:rFonts w:ascii="Times New Roman" w:hAnsi="Times New Roman" w:cs="Times New Roman"/>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Pr="007A05C0">
        <w:rPr>
          <w:rFonts w:ascii="Times New Roman" w:hAnsi="Times New Roman" w:cs="Times New Roman"/>
          <w:color w:val="000000"/>
        </w:rPr>
        <w:t>Покупателя</w:t>
      </w:r>
      <w:r w:rsidRPr="007A05C0">
        <w:rPr>
          <w:rFonts w:ascii="Times New Roman" w:hAnsi="Times New Roman" w:cs="Times New Roman"/>
        </w:rPr>
        <w:t xml:space="preserve"> от исполнения Договора и предъявления </w:t>
      </w:r>
      <w:r w:rsidRPr="007A05C0">
        <w:rPr>
          <w:rFonts w:ascii="Times New Roman" w:hAnsi="Times New Roman" w:cs="Times New Roman"/>
          <w:color w:val="000000"/>
        </w:rPr>
        <w:t>Покупателем</w:t>
      </w:r>
      <w:r w:rsidRPr="007A05C0">
        <w:rPr>
          <w:rFonts w:ascii="Times New Roman" w:hAnsi="Times New Roman" w:cs="Times New Roman"/>
        </w:rPr>
        <w:t xml:space="preserve"> Поставщику требования о возмещении убытков, причиненных прекращением Договора.</w:t>
      </w:r>
      <w:proofErr w:type="gramEnd"/>
      <w:r w:rsidRPr="007A05C0">
        <w:rPr>
          <w:rFonts w:ascii="Times New Roman" w:hAnsi="Times New Roman" w:cs="Times New Roman"/>
        </w:rPr>
        <w:t xml:space="preserve"> Договор считается расторгнутым, </w:t>
      </w:r>
      <w:proofErr w:type="gramStart"/>
      <w:r w:rsidRPr="007A05C0">
        <w:rPr>
          <w:rFonts w:ascii="Times New Roman" w:hAnsi="Times New Roman" w:cs="Times New Roman"/>
        </w:rPr>
        <w:t>с даты получения</w:t>
      </w:r>
      <w:proofErr w:type="gramEnd"/>
      <w:r w:rsidRPr="007A05C0">
        <w:rPr>
          <w:rFonts w:ascii="Times New Roman" w:hAnsi="Times New Roman" w:cs="Times New Roman"/>
        </w:rPr>
        <w:t xml:space="preserve"> Поставщиком соответствующего письменного уведомления </w:t>
      </w:r>
      <w:r w:rsidRPr="007A05C0">
        <w:rPr>
          <w:rFonts w:ascii="Times New Roman" w:hAnsi="Times New Roman" w:cs="Times New Roman"/>
          <w:color w:val="000000"/>
        </w:rPr>
        <w:t>Покупателя</w:t>
      </w:r>
      <w:r w:rsidRPr="007A05C0">
        <w:rPr>
          <w:rFonts w:ascii="Times New Roman" w:hAnsi="Times New Roman" w:cs="Times New Roman"/>
        </w:rPr>
        <w:t>, если более поздняя дата не будет установлена в уведомлении.</w:t>
      </w:r>
    </w:p>
    <w:p w:rsidR="005D1A97" w:rsidRPr="007A05C0" w:rsidRDefault="005D1A97" w:rsidP="005D1A97">
      <w:pPr>
        <w:pStyle w:val="ContractText"/>
        <w:numPr>
          <w:ilvl w:val="1"/>
          <w:numId w:val="4"/>
        </w:numPr>
        <w:tabs>
          <w:tab w:val="clear" w:pos="480"/>
          <w:tab w:val="num" w:pos="720"/>
          <w:tab w:val="num" w:pos="1080"/>
        </w:tabs>
        <w:spacing w:after="0"/>
        <w:ind w:left="720" w:right="142" w:hanging="720"/>
        <w:rPr>
          <w:rFonts w:ascii="Times New Roman" w:hAnsi="Times New Roman" w:cs="Times New Roman"/>
        </w:rPr>
      </w:pPr>
      <w:r w:rsidRPr="007A05C0">
        <w:rPr>
          <w:rFonts w:ascii="Times New Roman" w:hAnsi="Times New Roman" w:cs="Times New Roman"/>
        </w:rPr>
        <w:t>Вся корреспонденция по ДОГОВОРУ должна вестись на русском языке и высылаться по адресам каждой из сторон, указанным в ДОГОВОРЕ, или по адресу, который в письменной форме может дополнительно уточняться сторонами.</w:t>
      </w:r>
    </w:p>
    <w:p w:rsidR="005D1A97" w:rsidRPr="007A05C0" w:rsidRDefault="005D1A97" w:rsidP="005D1A97">
      <w:pPr>
        <w:pStyle w:val="ContractText"/>
        <w:numPr>
          <w:ilvl w:val="1"/>
          <w:numId w:val="4"/>
        </w:numPr>
        <w:tabs>
          <w:tab w:val="clear" w:pos="480"/>
          <w:tab w:val="num" w:pos="720"/>
          <w:tab w:val="num" w:pos="1080"/>
        </w:tabs>
        <w:spacing w:after="0"/>
        <w:ind w:left="720" w:right="142" w:hanging="720"/>
        <w:rPr>
          <w:rFonts w:ascii="Times New Roman" w:hAnsi="Times New Roman" w:cs="Times New Roman"/>
        </w:rPr>
      </w:pPr>
      <w:r w:rsidRPr="007A05C0">
        <w:rPr>
          <w:rFonts w:ascii="Times New Roman" w:hAnsi="Times New Roman" w:cs="Times New Roman"/>
        </w:rPr>
        <w:t>Настоящий договор составлен в 2-х экземплярах, имеющих одинаковую юридическую силу, по одному для каждой из сторон.</w:t>
      </w:r>
    </w:p>
    <w:p w:rsidR="005D1A97" w:rsidRPr="007A05C0" w:rsidRDefault="005D1A97" w:rsidP="005D1A97">
      <w:pPr>
        <w:pStyle w:val="ContractText"/>
        <w:tabs>
          <w:tab w:val="num" w:pos="1080"/>
        </w:tabs>
        <w:spacing w:after="0"/>
        <w:ind w:right="142"/>
        <w:rPr>
          <w:rFonts w:ascii="Times New Roman" w:hAnsi="Times New Roman" w:cs="Times New Roman"/>
        </w:rPr>
      </w:pPr>
    </w:p>
    <w:p w:rsidR="005D1A97" w:rsidRPr="007A05C0" w:rsidRDefault="005D1A97" w:rsidP="005D1A97">
      <w:pPr>
        <w:pStyle w:val="ContractText"/>
        <w:tabs>
          <w:tab w:val="num" w:pos="1080"/>
        </w:tabs>
        <w:spacing w:after="0"/>
        <w:ind w:right="142"/>
        <w:rPr>
          <w:rFonts w:ascii="Times New Roman" w:hAnsi="Times New Roman" w:cs="Times New Roman"/>
        </w:rPr>
      </w:pPr>
    </w:p>
    <w:p w:rsidR="005D1A97" w:rsidRPr="007A05C0" w:rsidRDefault="005D1A97" w:rsidP="005D1A97">
      <w:pPr>
        <w:numPr>
          <w:ilvl w:val="0"/>
          <w:numId w:val="4"/>
        </w:numPr>
        <w:shd w:val="clear" w:color="auto" w:fill="FFFFFF"/>
        <w:tabs>
          <w:tab w:val="left" w:pos="1276"/>
        </w:tabs>
        <w:spacing w:after="0" w:line="240" w:lineRule="auto"/>
        <w:jc w:val="center"/>
        <w:rPr>
          <w:rFonts w:ascii="Times New Roman" w:hAnsi="Times New Roman"/>
          <w:b/>
          <w:color w:val="000000"/>
        </w:rPr>
      </w:pPr>
      <w:r w:rsidRPr="007A05C0">
        <w:rPr>
          <w:rFonts w:ascii="Times New Roman" w:hAnsi="Times New Roman"/>
          <w:b/>
          <w:color w:val="000000"/>
        </w:rPr>
        <w:t>ПРИЛОЖЕНИЯ К НАСТОЯЩЕМУ ДОГОВОРУ ЯВЛЯЮЩИЕСЯ ЕГО НЕОТЪЕМЛЕМОЙ ЧАСТЬЮ</w:t>
      </w:r>
    </w:p>
    <w:p w:rsidR="005D1A97" w:rsidRPr="007A05C0" w:rsidRDefault="005D1A97" w:rsidP="005D1A97">
      <w:pPr>
        <w:shd w:val="clear" w:color="auto" w:fill="FFFFFF"/>
        <w:tabs>
          <w:tab w:val="left" w:pos="1276"/>
        </w:tabs>
        <w:spacing w:after="0" w:line="240" w:lineRule="auto"/>
        <w:ind w:left="480"/>
        <w:rPr>
          <w:rFonts w:ascii="Times New Roman" w:hAnsi="Times New Roman"/>
        </w:rPr>
      </w:pPr>
      <w:r w:rsidRPr="007A05C0">
        <w:rPr>
          <w:rFonts w:ascii="Times New Roman" w:hAnsi="Times New Roman"/>
        </w:rPr>
        <w:t>№1 – Спецификация поставляемого товара.</w:t>
      </w:r>
    </w:p>
    <w:p w:rsidR="005D1A97" w:rsidRPr="007A05C0" w:rsidRDefault="005D1A97" w:rsidP="005D1A97">
      <w:pPr>
        <w:shd w:val="clear" w:color="auto" w:fill="FFFFFF"/>
        <w:tabs>
          <w:tab w:val="left" w:pos="1276"/>
        </w:tabs>
        <w:spacing w:after="0" w:line="240" w:lineRule="auto"/>
        <w:ind w:left="480"/>
        <w:rPr>
          <w:rFonts w:ascii="Times New Roman" w:hAnsi="Times New Roman"/>
          <w:color w:val="000000"/>
        </w:rPr>
      </w:pPr>
      <w:r w:rsidRPr="007A05C0">
        <w:rPr>
          <w:rFonts w:ascii="Times New Roman" w:hAnsi="Times New Roman"/>
        </w:rPr>
        <w:t xml:space="preserve">№2 – </w:t>
      </w:r>
      <w:r w:rsidRPr="007A05C0">
        <w:rPr>
          <w:rFonts w:ascii="Times New Roman" w:hAnsi="Times New Roman"/>
          <w:color w:val="000000"/>
        </w:rPr>
        <w:t>Информация о цепочке собственников (включая бенефициаров).</w:t>
      </w:r>
    </w:p>
    <w:p w:rsidR="005D1A97" w:rsidRPr="007A05C0" w:rsidRDefault="005D1A97" w:rsidP="005D1A97">
      <w:pPr>
        <w:shd w:val="clear" w:color="auto" w:fill="FFFFFF"/>
        <w:tabs>
          <w:tab w:val="left" w:pos="1276"/>
        </w:tabs>
        <w:spacing w:after="0" w:line="240" w:lineRule="auto"/>
        <w:ind w:left="480"/>
        <w:rPr>
          <w:rFonts w:ascii="Times New Roman" w:hAnsi="Times New Roman"/>
        </w:rPr>
      </w:pPr>
      <w:r w:rsidRPr="007A05C0">
        <w:rPr>
          <w:rFonts w:ascii="Times New Roman" w:hAnsi="Times New Roman"/>
        </w:rPr>
        <w:t>№3 – Акт приема-передачи сведений о Поставщике.</w:t>
      </w:r>
    </w:p>
    <w:p w:rsidR="005D1A97" w:rsidRPr="007A05C0" w:rsidRDefault="005D1A97" w:rsidP="005D1A97">
      <w:pPr>
        <w:shd w:val="clear" w:color="auto" w:fill="FFFFFF"/>
        <w:tabs>
          <w:tab w:val="left" w:pos="1276"/>
        </w:tabs>
        <w:spacing w:after="0" w:line="240" w:lineRule="auto"/>
        <w:ind w:left="480"/>
        <w:rPr>
          <w:rFonts w:ascii="Times New Roman" w:hAnsi="Times New Roman"/>
        </w:rPr>
      </w:pPr>
    </w:p>
    <w:p w:rsidR="005D1A97" w:rsidRDefault="005D1A97" w:rsidP="005D1A97">
      <w:pPr>
        <w:shd w:val="clear" w:color="auto" w:fill="FFFFFF"/>
        <w:tabs>
          <w:tab w:val="left" w:pos="1276"/>
        </w:tabs>
        <w:spacing w:after="0" w:line="240" w:lineRule="auto"/>
        <w:ind w:left="480"/>
        <w:rPr>
          <w:rFonts w:ascii="Times New Roman" w:hAnsi="Times New Roman"/>
        </w:rPr>
      </w:pPr>
    </w:p>
    <w:p w:rsidR="005D1A97" w:rsidRDefault="005D1A97" w:rsidP="005D1A97">
      <w:pPr>
        <w:shd w:val="clear" w:color="auto" w:fill="FFFFFF"/>
        <w:tabs>
          <w:tab w:val="left" w:pos="1276"/>
        </w:tabs>
        <w:spacing w:after="0" w:line="240" w:lineRule="auto"/>
        <w:ind w:left="480"/>
        <w:rPr>
          <w:rFonts w:ascii="Times New Roman" w:hAnsi="Times New Roman"/>
        </w:rPr>
      </w:pPr>
    </w:p>
    <w:p w:rsidR="005D1A97" w:rsidRDefault="005D1A97" w:rsidP="005D1A97">
      <w:pPr>
        <w:shd w:val="clear" w:color="auto" w:fill="FFFFFF"/>
        <w:tabs>
          <w:tab w:val="left" w:pos="1276"/>
        </w:tabs>
        <w:spacing w:after="0" w:line="240" w:lineRule="auto"/>
        <w:ind w:left="480"/>
        <w:rPr>
          <w:rFonts w:ascii="Times New Roman" w:hAnsi="Times New Roman"/>
        </w:rPr>
      </w:pPr>
    </w:p>
    <w:p w:rsidR="005D1A97" w:rsidRPr="007A05C0" w:rsidRDefault="005D1A97" w:rsidP="005D1A97">
      <w:pPr>
        <w:shd w:val="clear" w:color="auto" w:fill="FFFFFF"/>
        <w:tabs>
          <w:tab w:val="left" w:pos="1276"/>
        </w:tabs>
        <w:spacing w:after="0" w:line="240" w:lineRule="auto"/>
        <w:ind w:left="480"/>
        <w:rPr>
          <w:rFonts w:ascii="Times New Roman" w:hAnsi="Times New Roman"/>
        </w:rPr>
      </w:pPr>
    </w:p>
    <w:p w:rsidR="005D1A97" w:rsidRPr="007A05C0" w:rsidRDefault="005D1A97" w:rsidP="005D1A97">
      <w:pPr>
        <w:numPr>
          <w:ilvl w:val="0"/>
          <w:numId w:val="4"/>
        </w:numPr>
        <w:spacing w:after="0" w:line="240" w:lineRule="auto"/>
        <w:jc w:val="center"/>
        <w:rPr>
          <w:rFonts w:ascii="Times New Roman" w:hAnsi="Times New Roman"/>
          <w:b/>
        </w:rPr>
      </w:pPr>
      <w:r w:rsidRPr="007A05C0">
        <w:rPr>
          <w:rFonts w:ascii="Times New Roman" w:hAnsi="Times New Roman"/>
          <w:b/>
        </w:rPr>
        <w:lastRenderedPageBreak/>
        <w:t>ЮРИДИЧЕСКИЕ АДРЕСА И ПЛАТЕЖНЫЕ РЕКВИЗИТЫ СТОРОН</w:t>
      </w:r>
    </w:p>
    <w:p w:rsidR="005D1A97" w:rsidRPr="007A05C0" w:rsidRDefault="005D1A97" w:rsidP="005D1A97">
      <w:pPr>
        <w:spacing w:after="0" w:line="240" w:lineRule="auto"/>
        <w:jc w:val="both"/>
        <w:rPr>
          <w:rFonts w:ascii="Times New Roman" w:hAnsi="Times New Roman"/>
        </w:rPr>
      </w:pPr>
      <w:r w:rsidRPr="007A05C0">
        <w:rPr>
          <w:rFonts w:ascii="Times New Roman" w:hAnsi="Times New Roman"/>
        </w:rPr>
        <w:t>ПОКУПАТЕЛЬ:                                                            ПОСТАВЩИК:</w:t>
      </w:r>
    </w:p>
    <w:tbl>
      <w:tblPr>
        <w:tblW w:w="9571" w:type="dxa"/>
        <w:tblCellMar>
          <w:left w:w="0" w:type="dxa"/>
          <w:right w:w="0" w:type="dxa"/>
        </w:tblCellMar>
        <w:tblLook w:val="0000"/>
      </w:tblPr>
      <w:tblGrid>
        <w:gridCol w:w="5013"/>
        <w:gridCol w:w="4558"/>
      </w:tblGrid>
      <w:tr w:rsidR="005D1A97" w:rsidRPr="007A05C0" w:rsidTr="0090582E">
        <w:tc>
          <w:tcPr>
            <w:tcW w:w="5013" w:type="dxa"/>
            <w:tcMar>
              <w:top w:w="0" w:type="dxa"/>
              <w:left w:w="108" w:type="dxa"/>
              <w:bottom w:w="0" w:type="dxa"/>
              <w:right w:w="108" w:type="dxa"/>
            </w:tcMar>
          </w:tcPr>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ФГУП «</w:t>
            </w:r>
            <w:bookmarkStart w:id="0" w:name="OLE_LINK1"/>
            <w:bookmarkStart w:id="1" w:name="OLE_LINK2"/>
            <w:r w:rsidRPr="007A05C0">
              <w:rPr>
                <w:rFonts w:ascii="Times New Roman" w:hAnsi="Times New Roman"/>
              </w:rPr>
              <w:t>РФЯЦ-ВНИИТФ</w:t>
            </w:r>
          </w:p>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 xml:space="preserve">им. </w:t>
            </w:r>
            <w:proofErr w:type="spellStart"/>
            <w:r w:rsidRPr="007A05C0">
              <w:rPr>
                <w:rFonts w:ascii="Times New Roman" w:hAnsi="Times New Roman"/>
              </w:rPr>
              <w:t>академ</w:t>
            </w:r>
            <w:proofErr w:type="spellEnd"/>
            <w:r w:rsidRPr="007A05C0">
              <w:rPr>
                <w:rFonts w:ascii="Times New Roman" w:hAnsi="Times New Roman"/>
              </w:rPr>
              <w:t xml:space="preserve">. </w:t>
            </w:r>
            <w:proofErr w:type="spellStart"/>
            <w:r w:rsidRPr="007A05C0">
              <w:rPr>
                <w:rFonts w:ascii="Times New Roman" w:hAnsi="Times New Roman"/>
              </w:rPr>
              <w:t>Е.И.Забабахина</w:t>
            </w:r>
            <w:bookmarkEnd w:id="0"/>
            <w:bookmarkEnd w:id="1"/>
            <w:proofErr w:type="spellEnd"/>
            <w:r w:rsidRPr="007A05C0">
              <w:rPr>
                <w:rFonts w:ascii="Times New Roman" w:hAnsi="Times New Roman"/>
              </w:rPr>
              <w:t>»</w:t>
            </w:r>
          </w:p>
        </w:tc>
        <w:tc>
          <w:tcPr>
            <w:tcW w:w="4558" w:type="dxa"/>
          </w:tcPr>
          <w:p w:rsidR="005D1A97" w:rsidRPr="000565C3" w:rsidRDefault="005D1A97" w:rsidP="0090582E">
            <w:pPr>
              <w:spacing w:after="0" w:line="240" w:lineRule="auto"/>
              <w:rPr>
                <w:rFonts w:ascii="Times New Roman" w:hAnsi="Times New Roman"/>
              </w:rPr>
            </w:pPr>
          </w:p>
          <w:p w:rsidR="005D1A97" w:rsidRPr="000565C3" w:rsidRDefault="005D1A97" w:rsidP="0090582E">
            <w:pPr>
              <w:spacing w:after="0" w:line="240" w:lineRule="auto"/>
              <w:rPr>
                <w:rFonts w:ascii="Times New Roman" w:hAnsi="Times New Roman"/>
              </w:rPr>
            </w:pPr>
          </w:p>
        </w:tc>
      </w:tr>
      <w:tr w:rsidR="005D1A97" w:rsidRPr="007A05C0" w:rsidTr="0090582E">
        <w:tc>
          <w:tcPr>
            <w:tcW w:w="5013" w:type="dxa"/>
            <w:tcMar>
              <w:top w:w="0" w:type="dxa"/>
              <w:left w:w="108" w:type="dxa"/>
              <w:bottom w:w="0" w:type="dxa"/>
              <w:right w:w="108" w:type="dxa"/>
            </w:tcMar>
          </w:tcPr>
          <w:p w:rsidR="005D1A97" w:rsidRPr="007A05C0" w:rsidRDefault="005D1A97" w:rsidP="0090582E">
            <w:pPr>
              <w:spacing w:after="0" w:line="240" w:lineRule="auto"/>
              <w:rPr>
                <w:rFonts w:ascii="Times New Roman" w:hAnsi="Times New Roman"/>
              </w:rPr>
            </w:pPr>
            <w:smartTag w:uri="urn:schemas-microsoft-com:office:smarttags" w:element="metricconverter">
              <w:smartTagPr>
                <w:attr w:name="ProductID" w:val="456770, г"/>
              </w:smartTagPr>
              <w:r w:rsidRPr="007A05C0">
                <w:rPr>
                  <w:rFonts w:ascii="Times New Roman" w:hAnsi="Times New Roman"/>
                </w:rPr>
                <w:t>456770, г</w:t>
              </w:r>
            </w:smartTag>
            <w:r w:rsidRPr="007A05C0">
              <w:rPr>
                <w:rFonts w:ascii="Times New Roman" w:hAnsi="Times New Roman"/>
              </w:rPr>
              <w:t xml:space="preserve">. </w:t>
            </w:r>
            <w:proofErr w:type="spellStart"/>
            <w:r w:rsidRPr="007A05C0">
              <w:rPr>
                <w:rFonts w:ascii="Times New Roman" w:hAnsi="Times New Roman"/>
              </w:rPr>
              <w:t>Снежинск</w:t>
            </w:r>
            <w:proofErr w:type="spellEnd"/>
            <w:r w:rsidRPr="007A05C0">
              <w:rPr>
                <w:rFonts w:ascii="Times New Roman" w:hAnsi="Times New Roman"/>
              </w:rPr>
              <w:t>, Челябинская область, ул</w:t>
            </w:r>
            <w:proofErr w:type="gramStart"/>
            <w:r w:rsidRPr="007A05C0">
              <w:rPr>
                <w:rFonts w:ascii="Times New Roman" w:hAnsi="Times New Roman"/>
              </w:rPr>
              <w:t>.В</w:t>
            </w:r>
            <w:proofErr w:type="gramEnd"/>
            <w:r w:rsidRPr="007A05C0">
              <w:rPr>
                <w:rFonts w:ascii="Times New Roman" w:hAnsi="Times New Roman"/>
              </w:rPr>
              <w:t>асильева, 13, а/я 245</w:t>
            </w:r>
          </w:p>
          <w:p w:rsidR="005D1A97" w:rsidRPr="007A05C0" w:rsidRDefault="005D1A97" w:rsidP="0090582E">
            <w:pPr>
              <w:spacing w:after="0" w:line="240" w:lineRule="auto"/>
              <w:rPr>
                <w:rFonts w:ascii="Times New Roman" w:hAnsi="Times New Roman"/>
              </w:rPr>
            </w:pPr>
            <w:r w:rsidRPr="007A05C0">
              <w:rPr>
                <w:rFonts w:ascii="Times New Roman" w:hAnsi="Times New Roman"/>
              </w:rPr>
              <w:t>Тел. 8(35146)5-20-78</w:t>
            </w:r>
          </w:p>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 xml:space="preserve">ИНН 7423000572 </w:t>
            </w:r>
          </w:p>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КПП 742301001</w:t>
            </w:r>
          </w:p>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ФГУП «РФЯЦ-ВНИИТФ</w:t>
            </w:r>
          </w:p>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 xml:space="preserve">им. </w:t>
            </w:r>
            <w:proofErr w:type="spellStart"/>
            <w:r w:rsidRPr="007A05C0">
              <w:rPr>
                <w:rFonts w:ascii="Times New Roman" w:hAnsi="Times New Roman"/>
              </w:rPr>
              <w:t>академ</w:t>
            </w:r>
            <w:proofErr w:type="spellEnd"/>
            <w:r w:rsidRPr="007A05C0">
              <w:rPr>
                <w:rFonts w:ascii="Times New Roman" w:hAnsi="Times New Roman"/>
              </w:rPr>
              <w:t xml:space="preserve">. </w:t>
            </w:r>
            <w:proofErr w:type="spellStart"/>
            <w:r w:rsidRPr="007A05C0">
              <w:rPr>
                <w:rFonts w:ascii="Times New Roman" w:hAnsi="Times New Roman"/>
              </w:rPr>
              <w:t>Е.И.Забабахина</w:t>
            </w:r>
            <w:proofErr w:type="spellEnd"/>
            <w:r w:rsidRPr="007A05C0">
              <w:rPr>
                <w:rFonts w:ascii="Times New Roman" w:hAnsi="Times New Roman"/>
              </w:rPr>
              <w:t>»</w:t>
            </w:r>
          </w:p>
          <w:p w:rsidR="005D1A97" w:rsidRPr="007A05C0" w:rsidRDefault="005D1A97" w:rsidP="0090582E">
            <w:pPr>
              <w:spacing w:after="0" w:line="240" w:lineRule="auto"/>
              <w:jc w:val="both"/>
              <w:rPr>
                <w:rFonts w:ascii="Times New Roman" w:hAnsi="Times New Roman"/>
              </w:rPr>
            </w:pPr>
            <w:proofErr w:type="gramStart"/>
            <w:r w:rsidRPr="007A05C0">
              <w:rPr>
                <w:rFonts w:ascii="Times New Roman" w:hAnsi="Times New Roman"/>
              </w:rPr>
              <w:t>Р</w:t>
            </w:r>
            <w:proofErr w:type="gramEnd"/>
            <w:r w:rsidRPr="007A05C0">
              <w:rPr>
                <w:rFonts w:ascii="Times New Roman" w:hAnsi="Times New Roman"/>
              </w:rPr>
              <w:t>/с 40502810672060100002</w:t>
            </w:r>
          </w:p>
          <w:p w:rsidR="005D1A97" w:rsidRPr="007A05C0" w:rsidRDefault="005D1A97" w:rsidP="0090582E">
            <w:pPr>
              <w:spacing w:after="0" w:line="240" w:lineRule="auto"/>
              <w:jc w:val="both"/>
              <w:rPr>
                <w:rFonts w:ascii="Times New Roman" w:hAnsi="Times New Roman"/>
              </w:rPr>
            </w:pPr>
            <w:r>
              <w:rPr>
                <w:rFonts w:ascii="Times New Roman" w:hAnsi="Times New Roman"/>
              </w:rPr>
              <w:t>О</w:t>
            </w:r>
            <w:r w:rsidRPr="007A05C0">
              <w:rPr>
                <w:rFonts w:ascii="Times New Roman" w:hAnsi="Times New Roman"/>
              </w:rPr>
              <w:t xml:space="preserve">тделение </w:t>
            </w:r>
            <w:r w:rsidRPr="007A05C0">
              <w:rPr>
                <w:rFonts w:ascii="Times New Roman" w:hAnsi="Times New Roman"/>
                <w:lang w:val="en-US"/>
              </w:rPr>
              <w:t>N</w:t>
            </w:r>
            <w:r>
              <w:rPr>
                <w:rFonts w:ascii="Times New Roman" w:hAnsi="Times New Roman"/>
              </w:rPr>
              <w:t>8597 Сбербанка России</w:t>
            </w:r>
            <w:r w:rsidRPr="007A05C0">
              <w:rPr>
                <w:rFonts w:ascii="Times New Roman" w:hAnsi="Times New Roman"/>
              </w:rPr>
              <w:t xml:space="preserve"> </w:t>
            </w:r>
            <w:proofErr w:type="gramStart"/>
            <w:r w:rsidRPr="007A05C0">
              <w:rPr>
                <w:rFonts w:ascii="Times New Roman" w:hAnsi="Times New Roman"/>
              </w:rPr>
              <w:t>г</w:t>
            </w:r>
            <w:proofErr w:type="gramEnd"/>
            <w:r w:rsidRPr="007A05C0">
              <w:rPr>
                <w:rFonts w:ascii="Times New Roman" w:hAnsi="Times New Roman"/>
              </w:rPr>
              <w:t>. Челябинск</w:t>
            </w:r>
          </w:p>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БИК 047501602</w:t>
            </w:r>
          </w:p>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к/с 30101810700000000602</w:t>
            </w:r>
          </w:p>
          <w:p w:rsidR="005D1A97" w:rsidRPr="007A05C0" w:rsidRDefault="005D1A97" w:rsidP="0090582E">
            <w:pPr>
              <w:spacing w:after="0" w:line="240" w:lineRule="auto"/>
              <w:jc w:val="both"/>
              <w:rPr>
                <w:rFonts w:ascii="Times New Roman" w:hAnsi="Times New Roman"/>
              </w:rPr>
            </w:pPr>
          </w:p>
        </w:tc>
        <w:tc>
          <w:tcPr>
            <w:tcW w:w="4558" w:type="dxa"/>
          </w:tcPr>
          <w:p w:rsidR="005D1A97" w:rsidRPr="000565C3" w:rsidRDefault="005D1A97" w:rsidP="0090582E">
            <w:pPr>
              <w:spacing w:after="0" w:line="240" w:lineRule="auto"/>
              <w:rPr>
                <w:rFonts w:ascii="Times New Roman" w:hAnsi="Times New Roman"/>
              </w:rPr>
            </w:pPr>
            <w:r w:rsidRPr="000565C3">
              <w:rPr>
                <w:rFonts w:ascii="Times New Roman" w:hAnsi="Times New Roman"/>
              </w:rPr>
              <w:t>Юр</w:t>
            </w:r>
            <w:proofErr w:type="gramStart"/>
            <w:r w:rsidRPr="000565C3">
              <w:rPr>
                <w:rFonts w:ascii="Times New Roman" w:hAnsi="Times New Roman"/>
              </w:rPr>
              <w:t>.а</w:t>
            </w:r>
            <w:proofErr w:type="gramEnd"/>
            <w:r w:rsidRPr="000565C3">
              <w:rPr>
                <w:rFonts w:ascii="Times New Roman" w:hAnsi="Times New Roman"/>
              </w:rPr>
              <w:t xml:space="preserve">дрес: </w:t>
            </w:r>
          </w:p>
          <w:p w:rsidR="005D1A97" w:rsidRPr="000565C3" w:rsidRDefault="005D1A97" w:rsidP="0090582E">
            <w:pPr>
              <w:spacing w:after="0" w:line="240" w:lineRule="auto"/>
              <w:rPr>
                <w:rFonts w:ascii="Times New Roman" w:hAnsi="Times New Roman"/>
              </w:rPr>
            </w:pPr>
            <w:r>
              <w:rPr>
                <w:rFonts w:ascii="Times New Roman" w:hAnsi="Times New Roman"/>
              </w:rPr>
              <w:t>Тел./фа</w:t>
            </w:r>
            <w:r w:rsidRPr="000565C3">
              <w:rPr>
                <w:rFonts w:ascii="Times New Roman" w:hAnsi="Times New Roman"/>
              </w:rPr>
              <w:t xml:space="preserve">кс </w:t>
            </w:r>
          </w:p>
          <w:p w:rsidR="005D1A97" w:rsidRPr="000565C3" w:rsidRDefault="005D1A97" w:rsidP="0090582E">
            <w:pPr>
              <w:spacing w:after="0" w:line="240" w:lineRule="auto"/>
              <w:jc w:val="both"/>
              <w:rPr>
                <w:rFonts w:ascii="Times New Roman" w:hAnsi="Times New Roman"/>
              </w:rPr>
            </w:pPr>
            <w:r w:rsidRPr="000565C3">
              <w:rPr>
                <w:rFonts w:ascii="Times New Roman" w:hAnsi="Times New Roman"/>
              </w:rPr>
              <w:t xml:space="preserve">ИНН/КПП </w:t>
            </w:r>
          </w:p>
          <w:p w:rsidR="005D1A97" w:rsidRPr="000565C3" w:rsidRDefault="005D1A97" w:rsidP="0090582E">
            <w:pPr>
              <w:spacing w:after="0" w:line="240" w:lineRule="auto"/>
              <w:jc w:val="both"/>
              <w:rPr>
                <w:rFonts w:ascii="Times New Roman" w:hAnsi="Times New Roman"/>
              </w:rPr>
            </w:pPr>
            <w:r w:rsidRPr="000565C3">
              <w:rPr>
                <w:rFonts w:ascii="Times New Roman" w:hAnsi="Times New Roman"/>
              </w:rPr>
              <w:t xml:space="preserve">ОГРН </w:t>
            </w:r>
          </w:p>
          <w:p w:rsidR="005D1A97" w:rsidRPr="000565C3" w:rsidRDefault="005D1A97" w:rsidP="0090582E">
            <w:pPr>
              <w:spacing w:after="0" w:line="240" w:lineRule="auto"/>
              <w:jc w:val="both"/>
              <w:rPr>
                <w:rFonts w:ascii="Times New Roman" w:hAnsi="Times New Roman"/>
              </w:rPr>
            </w:pPr>
            <w:proofErr w:type="gramStart"/>
            <w:r w:rsidRPr="000565C3">
              <w:rPr>
                <w:rFonts w:ascii="Times New Roman" w:hAnsi="Times New Roman"/>
              </w:rPr>
              <w:t>Р</w:t>
            </w:r>
            <w:proofErr w:type="gramEnd"/>
            <w:r w:rsidRPr="000565C3">
              <w:rPr>
                <w:rFonts w:ascii="Times New Roman" w:hAnsi="Times New Roman"/>
              </w:rPr>
              <w:t xml:space="preserve">/с </w:t>
            </w:r>
          </w:p>
          <w:p w:rsidR="005D1A97" w:rsidRPr="000565C3" w:rsidRDefault="005D1A97" w:rsidP="0090582E">
            <w:pPr>
              <w:pStyle w:val="2"/>
              <w:spacing w:after="0" w:line="240" w:lineRule="auto"/>
              <w:rPr>
                <w:rFonts w:ascii="Times New Roman" w:hAnsi="Times New Roman"/>
                <w:sz w:val="24"/>
                <w:szCs w:val="24"/>
              </w:rPr>
            </w:pPr>
            <w:r>
              <w:rPr>
                <w:rFonts w:ascii="Times New Roman" w:hAnsi="Times New Roman"/>
                <w:sz w:val="24"/>
                <w:szCs w:val="24"/>
              </w:rPr>
              <w:t xml:space="preserve">В Банке </w:t>
            </w:r>
          </w:p>
          <w:p w:rsidR="005D1A97" w:rsidRPr="000565C3" w:rsidRDefault="005D1A97" w:rsidP="0090582E">
            <w:pPr>
              <w:spacing w:after="0" w:line="240" w:lineRule="auto"/>
              <w:jc w:val="both"/>
              <w:rPr>
                <w:rFonts w:ascii="Times New Roman" w:hAnsi="Times New Roman"/>
              </w:rPr>
            </w:pPr>
            <w:r w:rsidRPr="000565C3">
              <w:rPr>
                <w:rFonts w:ascii="Times New Roman" w:hAnsi="Times New Roman"/>
              </w:rPr>
              <w:t xml:space="preserve">к/с </w:t>
            </w:r>
          </w:p>
          <w:p w:rsidR="005D1A97" w:rsidRPr="000565C3" w:rsidRDefault="005D1A97" w:rsidP="0090582E">
            <w:pPr>
              <w:spacing w:after="0" w:line="240" w:lineRule="auto"/>
              <w:jc w:val="both"/>
              <w:rPr>
                <w:rFonts w:ascii="Times New Roman" w:hAnsi="Times New Roman"/>
              </w:rPr>
            </w:pPr>
            <w:r w:rsidRPr="000565C3">
              <w:rPr>
                <w:rFonts w:ascii="Times New Roman" w:hAnsi="Times New Roman"/>
              </w:rPr>
              <w:t xml:space="preserve">БИК </w:t>
            </w:r>
          </w:p>
        </w:tc>
      </w:tr>
      <w:tr w:rsidR="005D1A97" w:rsidRPr="007A05C0" w:rsidTr="0090582E">
        <w:tc>
          <w:tcPr>
            <w:tcW w:w="5013" w:type="dxa"/>
            <w:tcMar>
              <w:top w:w="0" w:type="dxa"/>
              <w:left w:w="108" w:type="dxa"/>
              <w:bottom w:w="0" w:type="dxa"/>
              <w:right w:w="108" w:type="dxa"/>
            </w:tcMar>
          </w:tcPr>
          <w:p w:rsidR="005D1A97" w:rsidRPr="007A05C0" w:rsidRDefault="005D1A97" w:rsidP="0090582E">
            <w:pPr>
              <w:spacing w:after="0" w:line="240" w:lineRule="auto"/>
              <w:jc w:val="both"/>
              <w:rPr>
                <w:rFonts w:ascii="Times New Roman" w:hAnsi="Times New Roman"/>
              </w:rPr>
            </w:pPr>
            <w:r w:rsidRPr="007A05C0">
              <w:rPr>
                <w:rFonts w:ascii="Times New Roman" w:hAnsi="Times New Roman"/>
              </w:rPr>
              <w:t>Заместитель директора по общим вопросам ФГУП «РФЯ</w:t>
            </w:r>
            <w:proofErr w:type="gramStart"/>
            <w:r w:rsidRPr="007A05C0">
              <w:rPr>
                <w:rFonts w:ascii="Times New Roman" w:hAnsi="Times New Roman"/>
              </w:rPr>
              <w:t>Ц-</w:t>
            </w:r>
            <w:proofErr w:type="gramEnd"/>
            <w:r w:rsidRPr="007A05C0">
              <w:rPr>
                <w:rFonts w:ascii="Times New Roman" w:hAnsi="Times New Roman"/>
              </w:rPr>
              <w:t xml:space="preserve"> ВНИИТФ им. </w:t>
            </w:r>
            <w:proofErr w:type="spellStart"/>
            <w:r w:rsidRPr="007A05C0">
              <w:rPr>
                <w:rFonts w:ascii="Times New Roman" w:hAnsi="Times New Roman"/>
              </w:rPr>
              <w:t>академ</w:t>
            </w:r>
            <w:proofErr w:type="spellEnd"/>
            <w:r w:rsidRPr="007A05C0">
              <w:rPr>
                <w:rFonts w:ascii="Times New Roman" w:hAnsi="Times New Roman"/>
              </w:rPr>
              <w:t xml:space="preserve">. </w:t>
            </w:r>
            <w:proofErr w:type="spellStart"/>
            <w:r w:rsidRPr="007A05C0">
              <w:rPr>
                <w:rFonts w:ascii="Times New Roman" w:hAnsi="Times New Roman"/>
              </w:rPr>
              <w:t>Е.И.Забабахина</w:t>
            </w:r>
            <w:proofErr w:type="spellEnd"/>
            <w:r w:rsidRPr="007A05C0">
              <w:rPr>
                <w:rFonts w:ascii="Times New Roman" w:hAnsi="Times New Roman"/>
              </w:rPr>
              <w:t>»</w:t>
            </w:r>
          </w:p>
          <w:p w:rsidR="005D1A97" w:rsidRPr="007A05C0" w:rsidRDefault="005D1A97" w:rsidP="0090582E">
            <w:pPr>
              <w:spacing w:after="0" w:line="240" w:lineRule="auto"/>
              <w:jc w:val="both"/>
              <w:rPr>
                <w:rFonts w:ascii="Times New Roman" w:hAnsi="Times New Roman"/>
              </w:rPr>
            </w:pPr>
          </w:p>
          <w:p w:rsidR="005D1A97" w:rsidRPr="007A05C0" w:rsidRDefault="005D1A97" w:rsidP="0090582E">
            <w:pPr>
              <w:spacing w:after="0" w:line="240" w:lineRule="auto"/>
              <w:jc w:val="both"/>
              <w:rPr>
                <w:rFonts w:ascii="Times New Roman" w:hAnsi="Times New Roman"/>
              </w:rPr>
            </w:pPr>
          </w:p>
          <w:p w:rsidR="005D1A97" w:rsidRPr="007A05C0" w:rsidRDefault="005D1A97" w:rsidP="0090582E">
            <w:pPr>
              <w:spacing w:after="0" w:line="240" w:lineRule="auto"/>
              <w:rPr>
                <w:rFonts w:ascii="Times New Roman" w:hAnsi="Times New Roman"/>
                <w:b/>
                <w:bCs/>
              </w:rPr>
            </w:pPr>
            <w:r w:rsidRPr="007A05C0">
              <w:rPr>
                <w:rFonts w:ascii="Times New Roman" w:hAnsi="Times New Roman"/>
              </w:rPr>
              <w:t xml:space="preserve">__________________ </w:t>
            </w:r>
            <w:proofErr w:type="spellStart"/>
            <w:r w:rsidRPr="007A05C0">
              <w:rPr>
                <w:rFonts w:ascii="Times New Roman" w:hAnsi="Times New Roman"/>
              </w:rPr>
              <w:t>В.Х.Актимиров</w:t>
            </w:r>
            <w:proofErr w:type="spellEnd"/>
            <w:r w:rsidRPr="007A05C0">
              <w:rPr>
                <w:rFonts w:ascii="Times New Roman" w:hAnsi="Times New Roman"/>
                <w:b/>
                <w:bCs/>
              </w:rPr>
              <w:t xml:space="preserve"> </w:t>
            </w:r>
          </w:p>
          <w:p w:rsidR="005D1A97" w:rsidRPr="007A05C0" w:rsidRDefault="005D1A97" w:rsidP="0090582E">
            <w:pPr>
              <w:spacing w:after="0" w:line="240" w:lineRule="auto"/>
              <w:rPr>
                <w:rFonts w:ascii="Times New Roman" w:hAnsi="Times New Roman"/>
              </w:rPr>
            </w:pPr>
            <w:r w:rsidRPr="007A05C0">
              <w:rPr>
                <w:rFonts w:ascii="Times New Roman" w:hAnsi="Times New Roman"/>
              </w:rPr>
              <w:t xml:space="preserve">М.П.    </w:t>
            </w:r>
          </w:p>
        </w:tc>
        <w:tc>
          <w:tcPr>
            <w:tcW w:w="4558" w:type="dxa"/>
          </w:tcPr>
          <w:p w:rsidR="005D1A97" w:rsidRPr="000565C3" w:rsidRDefault="005D1A97" w:rsidP="0090582E">
            <w:pPr>
              <w:spacing w:after="0" w:line="240" w:lineRule="auto"/>
              <w:rPr>
                <w:rFonts w:ascii="Times New Roman" w:hAnsi="Times New Roman"/>
              </w:rPr>
            </w:pPr>
          </w:p>
          <w:p w:rsidR="005D1A97" w:rsidRPr="000565C3" w:rsidRDefault="005D1A97" w:rsidP="0090582E">
            <w:pPr>
              <w:spacing w:after="0" w:line="240" w:lineRule="auto"/>
              <w:rPr>
                <w:rFonts w:ascii="Times New Roman" w:hAnsi="Times New Roman"/>
              </w:rPr>
            </w:pPr>
          </w:p>
          <w:p w:rsidR="005D1A97" w:rsidRPr="000565C3" w:rsidRDefault="005D1A97" w:rsidP="0090582E">
            <w:pPr>
              <w:spacing w:after="0" w:line="240" w:lineRule="auto"/>
              <w:rPr>
                <w:rFonts w:ascii="Times New Roman" w:hAnsi="Times New Roman"/>
              </w:rPr>
            </w:pPr>
          </w:p>
          <w:p w:rsidR="005D1A97" w:rsidRPr="000565C3" w:rsidRDefault="005D1A97" w:rsidP="0090582E">
            <w:pPr>
              <w:spacing w:after="0" w:line="240" w:lineRule="auto"/>
              <w:rPr>
                <w:rFonts w:ascii="Times New Roman" w:hAnsi="Times New Roman"/>
              </w:rPr>
            </w:pPr>
          </w:p>
          <w:p w:rsidR="005D1A97" w:rsidRPr="000565C3" w:rsidRDefault="005D1A97" w:rsidP="0090582E">
            <w:pPr>
              <w:spacing w:after="0" w:line="240" w:lineRule="auto"/>
              <w:rPr>
                <w:rFonts w:ascii="Times New Roman" w:hAnsi="Times New Roman"/>
                <w:b/>
                <w:bCs/>
              </w:rPr>
            </w:pPr>
            <w:r w:rsidRPr="000565C3">
              <w:rPr>
                <w:rFonts w:ascii="Times New Roman" w:hAnsi="Times New Roman"/>
              </w:rPr>
              <w:t>______________</w:t>
            </w:r>
            <w:r w:rsidRPr="000565C3">
              <w:rPr>
                <w:rFonts w:ascii="Times New Roman" w:hAnsi="Times New Roman"/>
                <w:b/>
                <w:bCs/>
              </w:rPr>
              <w:t xml:space="preserve"> </w:t>
            </w:r>
          </w:p>
          <w:p w:rsidR="005D1A97" w:rsidRPr="000565C3" w:rsidRDefault="005D1A97" w:rsidP="0090582E">
            <w:pPr>
              <w:spacing w:after="0" w:line="240" w:lineRule="auto"/>
              <w:rPr>
                <w:rFonts w:ascii="Times New Roman" w:hAnsi="Times New Roman"/>
              </w:rPr>
            </w:pPr>
            <w:r w:rsidRPr="000565C3">
              <w:rPr>
                <w:rFonts w:ascii="Times New Roman" w:hAnsi="Times New Roman"/>
              </w:rPr>
              <w:t>М.П.</w:t>
            </w:r>
          </w:p>
        </w:tc>
      </w:tr>
    </w:tbl>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pPr>
    </w:p>
    <w:p w:rsidR="005D1A97" w:rsidRPr="007A05C0" w:rsidRDefault="005D1A97" w:rsidP="005D1A97">
      <w:pPr>
        <w:spacing w:after="0" w:line="240" w:lineRule="auto"/>
        <w:jc w:val="both"/>
        <w:rPr>
          <w:rFonts w:ascii="Times New Roman" w:hAnsi="Times New Roman"/>
        </w:rPr>
        <w:sectPr w:rsidR="005D1A97" w:rsidRPr="007A05C0" w:rsidSect="007A05C0">
          <w:footerReference w:type="even" r:id="rId9"/>
          <w:footerReference w:type="default" r:id="rId10"/>
          <w:pgSz w:w="11906" w:h="16838"/>
          <w:pgMar w:top="899" w:right="850" w:bottom="719" w:left="1701" w:header="708" w:footer="708" w:gutter="0"/>
          <w:pgNumType w:fmt="numberInDash"/>
          <w:cols w:space="708"/>
          <w:docGrid w:linePitch="360"/>
        </w:sectPr>
      </w:pPr>
    </w:p>
    <w:p w:rsidR="005D1A97" w:rsidRPr="007A05C0" w:rsidRDefault="005D1A97" w:rsidP="005D1A97">
      <w:pPr>
        <w:spacing w:after="0" w:line="240" w:lineRule="auto"/>
        <w:jc w:val="both"/>
        <w:rPr>
          <w:rFonts w:ascii="Times New Roman" w:hAnsi="Times New Roman"/>
        </w:rPr>
      </w:pPr>
      <w:r w:rsidRPr="007A05C0">
        <w:rPr>
          <w:rFonts w:ascii="Times New Roman" w:hAnsi="Times New Roman"/>
        </w:rPr>
        <w:lastRenderedPageBreak/>
        <w:t>   </w:t>
      </w:r>
    </w:p>
    <w:p w:rsidR="005D1A97" w:rsidRPr="007A05C0" w:rsidRDefault="005D1A97" w:rsidP="005D1A97">
      <w:pPr>
        <w:spacing w:after="0" w:line="240" w:lineRule="auto"/>
        <w:jc w:val="right"/>
        <w:rPr>
          <w:rFonts w:ascii="Times New Roman" w:hAnsi="Times New Roman"/>
        </w:rPr>
      </w:pPr>
      <w:r w:rsidRPr="007A05C0">
        <w:rPr>
          <w:rFonts w:ascii="Times New Roman" w:hAnsi="Times New Roman"/>
        </w:rPr>
        <w:t xml:space="preserve">                                                                                                                            Приложение № 1</w:t>
      </w:r>
    </w:p>
    <w:p w:rsidR="005D1A97" w:rsidRPr="007A05C0" w:rsidRDefault="005D1A97" w:rsidP="005D1A97">
      <w:pPr>
        <w:spacing w:after="0" w:line="240" w:lineRule="auto"/>
        <w:jc w:val="right"/>
        <w:rPr>
          <w:rFonts w:ascii="Times New Roman" w:hAnsi="Times New Roman"/>
        </w:rPr>
      </w:pPr>
      <w:r w:rsidRPr="007A05C0">
        <w:rPr>
          <w:rFonts w:ascii="Times New Roman" w:hAnsi="Times New Roman"/>
        </w:rPr>
        <w:t xml:space="preserve">                                                                                         к договору № ________</w:t>
      </w:r>
      <w:proofErr w:type="gramStart"/>
      <w:r w:rsidRPr="007A05C0">
        <w:rPr>
          <w:rFonts w:ascii="Times New Roman" w:hAnsi="Times New Roman"/>
        </w:rPr>
        <w:t>от</w:t>
      </w:r>
      <w:proofErr w:type="gramEnd"/>
      <w:r w:rsidRPr="007A05C0">
        <w:rPr>
          <w:rFonts w:ascii="Times New Roman" w:hAnsi="Times New Roman"/>
        </w:rPr>
        <w:t>___________</w:t>
      </w:r>
    </w:p>
    <w:p w:rsidR="005D1A97" w:rsidRPr="007A05C0" w:rsidRDefault="005D1A97" w:rsidP="005D1A97">
      <w:pPr>
        <w:pStyle w:val="a8"/>
        <w:rPr>
          <w:sz w:val="24"/>
          <w:szCs w:val="24"/>
        </w:rPr>
      </w:pPr>
      <w:r w:rsidRPr="007A05C0">
        <w:t xml:space="preserve">                                                                               </w:t>
      </w:r>
      <w:r w:rsidRPr="007A05C0">
        <w:rPr>
          <w:sz w:val="24"/>
          <w:szCs w:val="24"/>
        </w:rPr>
        <w:t> </w:t>
      </w:r>
    </w:p>
    <w:p w:rsidR="005D1A97" w:rsidRPr="007A05C0" w:rsidRDefault="005D1A97" w:rsidP="005D1A97">
      <w:pPr>
        <w:pStyle w:val="a8"/>
        <w:rPr>
          <w:sz w:val="24"/>
          <w:szCs w:val="24"/>
        </w:rPr>
      </w:pPr>
      <w:r w:rsidRPr="007A05C0">
        <w:rPr>
          <w:sz w:val="24"/>
          <w:szCs w:val="24"/>
        </w:rPr>
        <w:t>СПЕЦИФИКАЦИЯ</w:t>
      </w:r>
    </w:p>
    <w:p w:rsidR="005D1A97" w:rsidRPr="007A05C0" w:rsidRDefault="005D1A97" w:rsidP="005D1A97">
      <w:pPr>
        <w:pStyle w:val="a8"/>
        <w:rPr>
          <w:sz w:val="24"/>
          <w:szCs w:val="24"/>
        </w:rPr>
      </w:pPr>
      <w:r w:rsidRPr="007A05C0">
        <w:rPr>
          <w:sz w:val="24"/>
          <w:szCs w:val="24"/>
        </w:rPr>
        <w:t xml:space="preserve">поставляемого товара с </w:t>
      </w:r>
      <w:r>
        <w:rPr>
          <w:sz w:val="24"/>
          <w:szCs w:val="24"/>
        </w:rPr>
        <w:t>01.08</w:t>
      </w:r>
      <w:r w:rsidRPr="007A05C0">
        <w:rPr>
          <w:sz w:val="24"/>
          <w:szCs w:val="24"/>
        </w:rPr>
        <w:t xml:space="preserve">.2013г. по </w:t>
      </w:r>
      <w:r>
        <w:rPr>
          <w:sz w:val="24"/>
          <w:szCs w:val="24"/>
        </w:rPr>
        <w:t>31.12</w:t>
      </w:r>
      <w:r w:rsidRPr="007A05C0">
        <w:rPr>
          <w:sz w:val="24"/>
          <w:szCs w:val="24"/>
        </w:rPr>
        <w:t>.2013г.</w:t>
      </w:r>
    </w:p>
    <w:p w:rsidR="005D1A97" w:rsidRPr="007A05C0" w:rsidRDefault="005D1A97" w:rsidP="005D1A97">
      <w:pPr>
        <w:pStyle w:val="a8"/>
        <w:jc w:val="left"/>
        <w:rPr>
          <w:sz w:val="24"/>
          <w:szCs w:val="24"/>
        </w:rPr>
      </w:pPr>
    </w:p>
    <w:tbl>
      <w:tblPr>
        <w:tblW w:w="1044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1440"/>
        <w:gridCol w:w="720"/>
        <w:gridCol w:w="1080"/>
        <w:gridCol w:w="1440"/>
        <w:gridCol w:w="1440"/>
        <w:gridCol w:w="3780"/>
      </w:tblGrid>
      <w:tr w:rsidR="005D1A97" w:rsidRPr="00EE2A5F" w:rsidTr="0090582E">
        <w:tc>
          <w:tcPr>
            <w:tcW w:w="540" w:type="dxa"/>
            <w:vAlign w:val="center"/>
          </w:tcPr>
          <w:p w:rsidR="005D1A97" w:rsidRPr="00EE2A5F" w:rsidRDefault="005D1A97" w:rsidP="0090582E">
            <w:pPr>
              <w:pStyle w:val="a8"/>
              <w:rPr>
                <w:b w:val="0"/>
                <w:sz w:val="24"/>
                <w:szCs w:val="24"/>
              </w:rPr>
            </w:pPr>
            <w:r w:rsidRPr="00EE2A5F">
              <w:rPr>
                <w:b w:val="0"/>
                <w:sz w:val="24"/>
                <w:szCs w:val="24"/>
              </w:rPr>
              <w:t>№</w:t>
            </w:r>
            <w:proofErr w:type="spellStart"/>
            <w:proofErr w:type="gramStart"/>
            <w:r w:rsidRPr="00EE2A5F">
              <w:rPr>
                <w:b w:val="0"/>
                <w:sz w:val="24"/>
                <w:szCs w:val="24"/>
              </w:rPr>
              <w:t>п</w:t>
            </w:r>
            <w:proofErr w:type="spellEnd"/>
            <w:proofErr w:type="gramEnd"/>
            <w:r w:rsidRPr="00EE2A5F">
              <w:rPr>
                <w:b w:val="0"/>
                <w:sz w:val="24"/>
                <w:szCs w:val="24"/>
              </w:rPr>
              <w:t>/</w:t>
            </w:r>
            <w:proofErr w:type="spellStart"/>
            <w:r w:rsidRPr="00EE2A5F">
              <w:rPr>
                <w:b w:val="0"/>
                <w:sz w:val="24"/>
                <w:szCs w:val="24"/>
              </w:rPr>
              <w:t>п</w:t>
            </w:r>
            <w:proofErr w:type="spellEnd"/>
          </w:p>
        </w:tc>
        <w:tc>
          <w:tcPr>
            <w:tcW w:w="1440" w:type="dxa"/>
            <w:vAlign w:val="center"/>
          </w:tcPr>
          <w:p w:rsidR="005D1A97" w:rsidRPr="00EE2A5F" w:rsidRDefault="005D1A97" w:rsidP="0090582E">
            <w:pPr>
              <w:pStyle w:val="a8"/>
              <w:rPr>
                <w:b w:val="0"/>
                <w:sz w:val="24"/>
                <w:szCs w:val="24"/>
              </w:rPr>
            </w:pPr>
            <w:r w:rsidRPr="00EE2A5F">
              <w:rPr>
                <w:b w:val="0"/>
                <w:sz w:val="24"/>
                <w:szCs w:val="24"/>
              </w:rPr>
              <w:t>Наименование</w:t>
            </w:r>
          </w:p>
        </w:tc>
        <w:tc>
          <w:tcPr>
            <w:tcW w:w="720" w:type="dxa"/>
            <w:vAlign w:val="center"/>
          </w:tcPr>
          <w:p w:rsidR="005D1A97" w:rsidRPr="00EE2A5F" w:rsidRDefault="005D1A97" w:rsidP="0090582E">
            <w:pPr>
              <w:pStyle w:val="a8"/>
              <w:rPr>
                <w:b w:val="0"/>
                <w:sz w:val="24"/>
                <w:szCs w:val="24"/>
              </w:rPr>
            </w:pPr>
            <w:r w:rsidRPr="00EE2A5F">
              <w:rPr>
                <w:b w:val="0"/>
                <w:sz w:val="24"/>
                <w:szCs w:val="24"/>
              </w:rPr>
              <w:t>Ед.</w:t>
            </w:r>
          </w:p>
          <w:p w:rsidR="005D1A97" w:rsidRPr="00EE2A5F" w:rsidRDefault="005D1A97" w:rsidP="0090582E">
            <w:pPr>
              <w:pStyle w:val="a8"/>
              <w:rPr>
                <w:b w:val="0"/>
                <w:sz w:val="24"/>
                <w:szCs w:val="24"/>
              </w:rPr>
            </w:pPr>
            <w:proofErr w:type="spellStart"/>
            <w:r w:rsidRPr="00EE2A5F">
              <w:rPr>
                <w:b w:val="0"/>
                <w:sz w:val="24"/>
                <w:szCs w:val="24"/>
              </w:rPr>
              <w:t>изм</w:t>
            </w:r>
            <w:proofErr w:type="spellEnd"/>
            <w:r w:rsidRPr="00EE2A5F">
              <w:rPr>
                <w:b w:val="0"/>
                <w:sz w:val="24"/>
                <w:szCs w:val="24"/>
              </w:rPr>
              <w:t>.</w:t>
            </w:r>
          </w:p>
        </w:tc>
        <w:tc>
          <w:tcPr>
            <w:tcW w:w="1080" w:type="dxa"/>
            <w:vAlign w:val="center"/>
          </w:tcPr>
          <w:p w:rsidR="005D1A97" w:rsidRPr="00EE2A5F" w:rsidRDefault="005D1A97" w:rsidP="0090582E">
            <w:pPr>
              <w:pStyle w:val="a8"/>
              <w:rPr>
                <w:b w:val="0"/>
                <w:sz w:val="24"/>
                <w:szCs w:val="24"/>
              </w:rPr>
            </w:pPr>
            <w:r w:rsidRPr="00EE2A5F">
              <w:rPr>
                <w:b w:val="0"/>
                <w:sz w:val="24"/>
                <w:szCs w:val="24"/>
              </w:rPr>
              <w:t>Кол-во</w:t>
            </w:r>
          </w:p>
        </w:tc>
        <w:tc>
          <w:tcPr>
            <w:tcW w:w="1440" w:type="dxa"/>
            <w:vAlign w:val="center"/>
          </w:tcPr>
          <w:p w:rsidR="005D1A97" w:rsidRPr="00EE2A5F" w:rsidRDefault="005D1A97" w:rsidP="0090582E">
            <w:pPr>
              <w:pStyle w:val="a8"/>
              <w:rPr>
                <w:b w:val="0"/>
                <w:sz w:val="24"/>
                <w:szCs w:val="24"/>
              </w:rPr>
            </w:pPr>
            <w:r w:rsidRPr="00EE2A5F">
              <w:rPr>
                <w:b w:val="0"/>
                <w:sz w:val="24"/>
                <w:szCs w:val="24"/>
              </w:rPr>
              <w:t>Цена с НДС</w:t>
            </w:r>
          </w:p>
          <w:p w:rsidR="005D1A97" w:rsidRPr="00EE2A5F" w:rsidRDefault="005D1A97" w:rsidP="0090582E">
            <w:pPr>
              <w:pStyle w:val="a8"/>
              <w:rPr>
                <w:b w:val="0"/>
                <w:sz w:val="24"/>
                <w:szCs w:val="24"/>
              </w:rPr>
            </w:pPr>
            <w:r w:rsidRPr="00EE2A5F">
              <w:rPr>
                <w:b w:val="0"/>
                <w:sz w:val="24"/>
                <w:szCs w:val="24"/>
              </w:rPr>
              <w:t>руб</w:t>
            </w:r>
            <w:proofErr w:type="gramStart"/>
            <w:r w:rsidRPr="00EE2A5F">
              <w:rPr>
                <w:b w:val="0"/>
                <w:sz w:val="24"/>
                <w:szCs w:val="24"/>
              </w:rPr>
              <w:t>.к</w:t>
            </w:r>
            <w:proofErr w:type="gramEnd"/>
            <w:r w:rsidRPr="00EE2A5F">
              <w:rPr>
                <w:b w:val="0"/>
                <w:sz w:val="24"/>
                <w:szCs w:val="24"/>
              </w:rPr>
              <w:t>оп.</w:t>
            </w:r>
          </w:p>
        </w:tc>
        <w:tc>
          <w:tcPr>
            <w:tcW w:w="1440" w:type="dxa"/>
            <w:vAlign w:val="center"/>
          </w:tcPr>
          <w:p w:rsidR="005D1A97" w:rsidRPr="00EE2A5F" w:rsidRDefault="005D1A97" w:rsidP="0090582E">
            <w:pPr>
              <w:pStyle w:val="a8"/>
              <w:rPr>
                <w:b w:val="0"/>
                <w:sz w:val="24"/>
                <w:szCs w:val="24"/>
              </w:rPr>
            </w:pPr>
            <w:r w:rsidRPr="00EE2A5F">
              <w:rPr>
                <w:b w:val="0"/>
                <w:sz w:val="24"/>
                <w:szCs w:val="24"/>
              </w:rPr>
              <w:t>Стоимость с НДС руб</w:t>
            </w:r>
            <w:proofErr w:type="gramStart"/>
            <w:r w:rsidRPr="00EE2A5F">
              <w:rPr>
                <w:b w:val="0"/>
                <w:sz w:val="24"/>
                <w:szCs w:val="24"/>
              </w:rPr>
              <w:t>.к</w:t>
            </w:r>
            <w:proofErr w:type="gramEnd"/>
            <w:r w:rsidRPr="00EE2A5F">
              <w:rPr>
                <w:b w:val="0"/>
                <w:sz w:val="24"/>
                <w:szCs w:val="24"/>
              </w:rPr>
              <w:t>оп.</w:t>
            </w:r>
          </w:p>
        </w:tc>
        <w:tc>
          <w:tcPr>
            <w:tcW w:w="3780" w:type="dxa"/>
            <w:vAlign w:val="center"/>
          </w:tcPr>
          <w:p w:rsidR="005D1A97" w:rsidRPr="00EE2A5F" w:rsidRDefault="005D1A97" w:rsidP="0090582E">
            <w:pPr>
              <w:spacing w:after="0" w:line="240" w:lineRule="auto"/>
              <w:ind w:right="-108"/>
              <w:jc w:val="center"/>
              <w:rPr>
                <w:rFonts w:ascii="Times New Roman" w:hAnsi="Times New Roman"/>
              </w:rPr>
            </w:pPr>
            <w:r w:rsidRPr="00EE2A5F">
              <w:rPr>
                <w:rFonts w:ascii="Times New Roman" w:hAnsi="Times New Roman"/>
              </w:rPr>
              <w:t>Краткая характеристика</w:t>
            </w:r>
          </w:p>
          <w:p w:rsidR="005D1A97" w:rsidRPr="00EE2A5F" w:rsidRDefault="005D1A97" w:rsidP="0090582E">
            <w:pPr>
              <w:spacing w:after="0" w:line="240" w:lineRule="auto"/>
              <w:ind w:right="-108"/>
              <w:jc w:val="center"/>
              <w:rPr>
                <w:rFonts w:ascii="Times New Roman" w:hAnsi="Times New Roman"/>
              </w:rPr>
            </w:pPr>
          </w:p>
        </w:tc>
      </w:tr>
      <w:tr w:rsidR="005D1A97" w:rsidRPr="00EE2A5F" w:rsidTr="0090582E">
        <w:tc>
          <w:tcPr>
            <w:tcW w:w="540" w:type="dxa"/>
            <w:vAlign w:val="center"/>
          </w:tcPr>
          <w:p w:rsidR="005D1A97" w:rsidRPr="007A05C0" w:rsidRDefault="005D1A97" w:rsidP="0090582E">
            <w:pPr>
              <w:pStyle w:val="a3"/>
              <w:numPr>
                <w:ilvl w:val="0"/>
                <w:numId w:val="7"/>
              </w:numPr>
              <w:ind w:left="0" w:firstLine="0"/>
              <w:jc w:val="center"/>
            </w:pPr>
          </w:p>
        </w:tc>
        <w:tc>
          <w:tcPr>
            <w:tcW w:w="1440" w:type="dxa"/>
            <w:vAlign w:val="center"/>
          </w:tcPr>
          <w:p w:rsidR="005D1A97" w:rsidRDefault="005D1A97" w:rsidP="0090582E">
            <w:pPr>
              <w:spacing w:after="0" w:line="240" w:lineRule="auto"/>
              <w:jc w:val="center"/>
              <w:rPr>
                <w:rFonts w:ascii="Times New Roman" w:hAnsi="Times New Roman"/>
              </w:rPr>
            </w:pPr>
          </w:p>
          <w:p w:rsidR="005D1A97" w:rsidRPr="00EE2A5F" w:rsidRDefault="005D1A97" w:rsidP="0090582E">
            <w:pPr>
              <w:spacing w:after="0" w:line="240" w:lineRule="auto"/>
              <w:jc w:val="center"/>
              <w:rPr>
                <w:rFonts w:ascii="Times New Roman" w:hAnsi="Times New Roman"/>
              </w:rPr>
            </w:pPr>
          </w:p>
        </w:tc>
        <w:tc>
          <w:tcPr>
            <w:tcW w:w="720" w:type="dxa"/>
            <w:vAlign w:val="center"/>
          </w:tcPr>
          <w:p w:rsidR="005D1A97" w:rsidRPr="00EE2A5F" w:rsidRDefault="005D1A97" w:rsidP="0090582E">
            <w:pPr>
              <w:spacing w:after="0" w:line="240" w:lineRule="auto"/>
              <w:jc w:val="center"/>
              <w:rPr>
                <w:rFonts w:ascii="Times New Roman" w:hAnsi="Times New Roman"/>
              </w:rPr>
            </w:pPr>
          </w:p>
        </w:tc>
        <w:tc>
          <w:tcPr>
            <w:tcW w:w="1080" w:type="dxa"/>
            <w:vAlign w:val="center"/>
          </w:tcPr>
          <w:p w:rsidR="005D1A97" w:rsidRPr="00EE2A5F" w:rsidRDefault="005D1A97" w:rsidP="0090582E">
            <w:pPr>
              <w:spacing w:after="0" w:line="240" w:lineRule="auto"/>
              <w:jc w:val="center"/>
              <w:rPr>
                <w:rFonts w:ascii="Times New Roman" w:hAnsi="Times New Roman"/>
              </w:rPr>
            </w:pPr>
          </w:p>
        </w:tc>
        <w:tc>
          <w:tcPr>
            <w:tcW w:w="1440" w:type="dxa"/>
            <w:vAlign w:val="center"/>
          </w:tcPr>
          <w:p w:rsidR="005D1A97" w:rsidRPr="00EE2A5F" w:rsidRDefault="005D1A97" w:rsidP="0090582E">
            <w:pPr>
              <w:spacing w:after="0" w:line="240" w:lineRule="auto"/>
              <w:jc w:val="center"/>
              <w:rPr>
                <w:rFonts w:ascii="Times New Roman" w:hAnsi="Times New Roman"/>
                <w:bCs/>
              </w:rPr>
            </w:pPr>
          </w:p>
        </w:tc>
        <w:tc>
          <w:tcPr>
            <w:tcW w:w="1440" w:type="dxa"/>
            <w:vAlign w:val="center"/>
          </w:tcPr>
          <w:p w:rsidR="005D1A97" w:rsidRPr="00EE2A5F" w:rsidRDefault="005D1A97" w:rsidP="0090582E">
            <w:pPr>
              <w:spacing w:after="0" w:line="240" w:lineRule="auto"/>
              <w:jc w:val="center"/>
              <w:rPr>
                <w:rFonts w:ascii="Times New Roman" w:hAnsi="Times New Roman"/>
                <w:bCs/>
              </w:rPr>
            </w:pPr>
          </w:p>
        </w:tc>
        <w:tc>
          <w:tcPr>
            <w:tcW w:w="3780" w:type="dxa"/>
          </w:tcPr>
          <w:p w:rsidR="005D1A97" w:rsidRPr="00EE2A5F" w:rsidRDefault="005D1A97" w:rsidP="0090582E">
            <w:pPr>
              <w:spacing w:after="0" w:line="240" w:lineRule="auto"/>
              <w:ind w:right="132"/>
              <w:jc w:val="both"/>
              <w:rPr>
                <w:rFonts w:ascii="Times New Roman" w:hAnsi="Times New Roman"/>
              </w:rPr>
            </w:pPr>
          </w:p>
        </w:tc>
      </w:tr>
      <w:tr w:rsidR="005D1A97" w:rsidRPr="00EE2A5F" w:rsidTr="0090582E">
        <w:tc>
          <w:tcPr>
            <w:tcW w:w="540" w:type="dxa"/>
          </w:tcPr>
          <w:p w:rsidR="005D1A97" w:rsidRPr="00EE2A5F" w:rsidRDefault="005D1A97" w:rsidP="0090582E">
            <w:pPr>
              <w:pStyle w:val="a8"/>
              <w:jc w:val="left"/>
              <w:rPr>
                <w:b w:val="0"/>
                <w:sz w:val="24"/>
                <w:szCs w:val="24"/>
              </w:rPr>
            </w:pPr>
          </w:p>
        </w:tc>
        <w:tc>
          <w:tcPr>
            <w:tcW w:w="1440" w:type="dxa"/>
          </w:tcPr>
          <w:p w:rsidR="005D1A97" w:rsidRPr="00EE2A5F" w:rsidRDefault="005D1A97" w:rsidP="0090582E">
            <w:pPr>
              <w:pStyle w:val="a8"/>
              <w:jc w:val="left"/>
              <w:rPr>
                <w:b w:val="0"/>
                <w:sz w:val="24"/>
                <w:szCs w:val="24"/>
              </w:rPr>
            </w:pPr>
            <w:r w:rsidRPr="00EE2A5F">
              <w:rPr>
                <w:b w:val="0"/>
                <w:sz w:val="24"/>
                <w:szCs w:val="24"/>
              </w:rPr>
              <w:t>ИТОГО:</w:t>
            </w:r>
          </w:p>
        </w:tc>
        <w:tc>
          <w:tcPr>
            <w:tcW w:w="720" w:type="dxa"/>
          </w:tcPr>
          <w:p w:rsidR="005D1A97" w:rsidRPr="00EE2A5F" w:rsidRDefault="005D1A97" w:rsidP="0090582E">
            <w:pPr>
              <w:pStyle w:val="a8"/>
              <w:rPr>
                <w:b w:val="0"/>
                <w:sz w:val="24"/>
                <w:szCs w:val="24"/>
              </w:rPr>
            </w:pPr>
          </w:p>
        </w:tc>
        <w:tc>
          <w:tcPr>
            <w:tcW w:w="1080" w:type="dxa"/>
          </w:tcPr>
          <w:p w:rsidR="005D1A97" w:rsidRPr="00EE2A5F" w:rsidRDefault="005D1A97" w:rsidP="0090582E">
            <w:pPr>
              <w:pStyle w:val="a8"/>
              <w:rPr>
                <w:b w:val="0"/>
                <w:sz w:val="24"/>
                <w:szCs w:val="24"/>
              </w:rPr>
            </w:pPr>
          </w:p>
        </w:tc>
        <w:tc>
          <w:tcPr>
            <w:tcW w:w="1440" w:type="dxa"/>
            <w:vAlign w:val="center"/>
          </w:tcPr>
          <w:p w:rsidR="005D1A97" w:rsidRPr="00EE2A5F" w:rsidRDefault="005D1A97" w:rsidP="0090582E">
            <w:pPr>
              <w:spacing w:after="0" w:line="240" w:lineRule="auto"/>
              <w:jc w:val="center"/>
              <w:rPr>
                <w:rFonts w:ascii="Times New Roman" w:hAnsi="Times New Roman"/>
                <w:bCs/>
              </w:rPr>
            </w:pPr>
          </w:p>
        </w:tc>
        <w:tc>
          <w:tcPr>
            <w:tcW w:w="1440" w:type="dxa"/>
            <w:vAlign w:val="center"/>
          </w:tcPr>
          <w:p w:rsidR="005D1A97" w:rsidRPr="00EE2A5F" w:rsidRDefault="005D1A97" w:rsidP="0090582E">
            <w:pPr>
              <w:spacing w:after="0" w:line="240" w:lineRule="auto"/>
              <w:jc w:val="center"/>
              <w:rPr>
                <w:rFonts w:ascii="Times New Roman" w:hAnsi="Times New Roman"/>
                <w:bCs/>
              </w:rPr>
            </w:pPr>
          </w:p>
        </w:tc>
        <w:tc>
          <w:tcPr>
            <w:tcW w:w="3780" w:type="dxa"/>
          </w:tcPr>
          <w:p w:rsidR="005D1A97" w:rsidRPr="00EE2A5F" w:rsidRDefault="005D1A97" w:rsidP="0090582E">
            <w:pPr>
              <w:pStyle w:val="a8"/>
              <w:jc w:val="left"/>
              <w:rPr>
                <w:b w:val="0"/>
                <w:sz w:val="24"/>
                <w:szCs w:val="24"/>
              </w:rPr>
            </w:pPr>
          </w:p>
        </w:tc>
      </w:tr>
      <w:tr w:rsidR="005D1A97" w:rsidRPr="00EE2A5F" w:rsidTr="0090582E">
        <w:tc>
          <w:tcPr>
            <w:tcW w:w="540" w:type="dxa"/>
          </w:tcPr>
          <w:p w:rsidR="005D1A97" w:rsidRPr="00EE2A5F" w:rsidRDefault="005D1A97" w:rsidP="0090582E">
            <w:pPr>
              <w:pStyle w:val="a8"/>
              <w:jc w:val="left"/>
              <w:rPr>
                <w:b w:val="0"/>
                <w:sz w:val="24"/>
                <w:szCs w:val="24"/>
              </w:rPr>
            </w:pPr>
          </w:p>
        </w:tc>
        <w:tc>
          <w:tcPr>
            <w:tcW w:w="1440" w:type="dxa"/>
          </w:tcPr>
          <w:p w:rsidR="005D1A97" w:rsidRPr="00EE2A5F" w:rsidRDefault="005D1A97" w:rsidP="0090582E">
            <w:pPr>
              <w:pStyle w:val="a8"/>
              <w:jc w:val="left"/>
              <w:rPr>
                <w:b w:val="0"/>
                <w:sz w:val="24"/>
                <w:szCs w:val="24"/>
              </w:rPr>
            </w:pPr>
            <w:r>
              <w:rPr>
                <w:b w:val="0"/>
                <w:sz w:val="24"/>
                <w:szCs w:val="24"/>
              </w:rPr>
              <w:t>в т.ч. НДС 18</w:t>
            </w:r>
            <w:r w:rsidRPr="00EE2A5F">
              <w:rPr>
                <w:b w:val="0"/>
                <w:sz w:val="24"/>
                <w:szCs w:val="24"/>
              </w:rPr>
              <w:t>%</w:t>
            </w:r>
          </w:p>
        </w:tc>
        <w:tc>
          <w:tcPr>
            <w:tcW w:w="720" w:type="dxa"/>
          </w:tcPr>
          <w:p w:rsidR="005D1A97" w:rsidRPr="00EE2A5F" w:rsidRDefault="005D1A97" w:rsidP="0090582E">
            <w:pPr>
              <w:pStyle w:val="a8"/>
              <w:rPr>
                <w:b w:val="0"/>
                <w:sz w:val="24"/>
                <w:szCs w:val="24"/>
              </w:rPr>
            </w:pPr>
          </w:p>
        </w:tc>
        <w:tc>
          <w:tcPr>
            <w:tcW w:w="1080" w:type="dxa"/>
          </w:tcPr>
          <w:p w:rsidR="005D1A97" w:rsidRPr="00EE2A5F" w:rsidRDefault="005D1A97" w:rsidP="0090582E">
            <w:pPr>
              <w:pStyle w:val="a8"/>
              <w:rPr>
                <w:b w:val="0"/>
                <w:sz w:val="24"/>
                <w:szCs w:val="24"/>
              </w:rPr>
            </w:pPr>
          </w:p>
        </w:tc>
        <w:tc>
          <w:tcPr>
            <w:tcW w:w="1440" w:type="dxa"/>
          </w:tcPr>
          <w:p w:rsidR="005D1A97" w:rsidRPr="00EE2A5F" w:rsidRDefault="005D1A97" w:rsidP="0090582E">
            <w:pPr>
              <w:pStyle w:val="a8"/>
              <w:rPr>
                <w:b w:val="0"/>
                <w:sz w:val="24"/>
                <w:szCs w:val="24"/>
              </w:rPr>
            </w:pPr>
          </w:p>
        </w:tc>
        <w:tc>
          <w:tcPr>
            <w:tcW w:w="1440" w:type="dxa"/>
          </w:tcPr>
          <w:p w:rsidR="005D1A97" w:rsidRPr="00EE2A5F" w:rsidRDefault="005D1A97" w:rsidP="0090582E">
            <w:pPr>
              <w:pStyle w:val="a8"/>
              <w:rPr>
                <w:b w:val="0"/>
                <w:sz w:val="24"/>
                <w:szCs w:val="24"/>
              </w:rPr>
            </w:pPr>
          </w:p>
        </w:tc>
        <w:tc>
          <w:tcPr>
            <w:tcW w:w="3780" w:type="dxa"/>
          </w:tcPr>
          <w:p w:rsidR="005D1A97" w:rsidRPr="00EE2A5F" w:rsidRDefault="005D1A97" w:rsidP="0090582E">
            <w:pPr>
              <w:pStyle w:val="a8"/>
              <w:jc w:val="left"/>
              <w:rPr>
                <w:b w:val="0"/>
                <w:sz w:val="24"/>
                <w:szCs w:val="24"/>
              </w:rPr>
            </w:pPr>
          </w:p>
        </w:tc>
      </w:tr>
    </w:tbl>
    <w:p w:rsidR="005D1A97" w:rsidRPr="007A05C0" w:rsidRDefault="005D1A97" w:rsidP="005D1A97">
      <w:pPr>
        <w:pStyle w:val="a8"/>
        <w:jc w:val="left"/>
        <w:rPr>
          <w:sz w:val="24"/>
          <w:szCs w:val="24"/>
        </w:rPr>
      </w:pPr>
    </w:p>
    <w:p w:rsidR="005D1A97" w:rsidRPr="007A05C0" w:rsidRDefault="005D1A97" w:rsidP="005D1A97">
      <w:pPr>
        <w:spacing w:after="0" w:line="240" w:lineRule="auto"/>
        <w:rPr>
          <w:rFonts w:ascii="Times New Roman" w:hAnsi="Times New Roman"/>
        </w:rPr>
      </w:pPr>
      <w:r w:rsidRPr="007A05C0">
        <w:rPr>
          <w:rFonts w:ascii="Times New Roman" w:hAnsi="Times New Roman"/>
        </w:rPr>
        <w:t xml:space="preserve">От Покупателя:                                                   </w:t>
      </w:r>
      <w:r>
        <w:rPr>
          <w:rFonts w:ascii="Times New Roman" w:hAnsi="Times New Roman"/>
        </w:rPr>
        <w:t xml:space="preserve">            </w:t>
      </w:r>
      <w:r w:rsidRPr="007A05C0">
        <w:rPr>
          <w:rFonts w:ascii="Times New Roman" w:hAnsi="Times New Roman"/>
        </w:rPr>
        <w:t xml:space="preserve">  От Поставщика:</w:t>
      </w:r>
    </w:p>
    <w:tbl>
      <w:tblPr>
        <w:tblW w:w="0" w:type="auto"/>
        <w:tblCellMar>
          <w:left w:w="0" w:type="dxa"/>
          <w:right w:w="0" w:type="dxa"/>
        </w:tblCellMar>
        <w:tblLook w:val="0000"/>
      </w:tblPr>
      <w:tblGrid>
        <w:gridCol w:w="5000"/>
        <w:gridCol w:w="4570"/>
      </w:tblGrid>
      <w:tr w:rsidR="005D1A97" w:rsidRPr="007A05C0" w:rsidTr="0090582E">
        <w:tc>
          <w:tcPr>
            <w:tcW w:w="5328" w:type="dxa"/>
            <w:tcMar>
              <w:top w:w="0" w:type="dxa"/>
              <w:left w:w="108" w:type="dxa"/>
              <w:bottom w:w="0" w:type="dxa"/>
              <w:right w:w="108" w:type="dxa"/>
            </w:tcMar>
          </w:tcPr>
          <w:p w:rsidR="005D1A97" w:rsidRPr="007A05C0" w:rsidRDefault="005D1A97" w:rsidP="0090582E">
            <w:pPr>
              <w:spacing w:after="0" w:line="240" w:lineRule="auto"/>
              <w:jc w:val="both"/>
              <w:rPr>
                <w:rFonts w:ascii="Times New Roman" w:hAnsi="Times New Roman"/>
              </w:rPr>
            </w:pPr>
          </w:p>
          <w:p w:rsidR="005D1A97" w:rsidRPr="007A05C0" w:rsidRDefault="005D1A97" w:rsidP="005D1A97">
            <w:pPr>
              <w:spacing w:after="0" w:line="240" w:lineRule="auto"/>
              <w:rPr>
                <w:rFonts w:ascii="Times New Roman" w:hAnsi="Times New Roman"/>
              </w:rPr>
            </w:pPr>
            <w:r w:rsidRPr="007A05C0">
              <w:rPr>
                <w:rFonts w:ascii="Times New Roman" w:hAnsi="Times New Roman"/>
              </w:rPr>
              <w:t xml:space="preserve">Заместитель директора по общим вопросам ФГУП «РФЯЦ - ВНИИТФ им. </w:t>
            </w:r>
            <w:proofErr w:type="spellStart"/>
            <w:r w:rsidRPr="007A05C0">
              <w:rPr>
                <w:rFonts w:ascii="Times New Roman" w:hAnsi="Times New Roman"/>
              </w:rPr>
              <w:t>академ</w:t>
            </w:r>
            <w:proofErr w:type="spellEnd"/>
            <w:r w:rsidRPr="007A05C0">
              <w:rPr>
                <w:rFonts w:ascii="Times New Roman" w:hAnsi="Times New Roman"/>
              </w:rPr>
              <w:t xml:space="preserve">. </w:t>
            </w:r>
            <w:proofErr w:type="spellStart"/>
            <w:r w:rsidRPr="007A05C0">
              <w:rPr>
                <w:rFonts w:ascii="Times New Roman" w:hAnsi="Times New Roman"/>
              </w:rPr>
              <w:t>Е.И.Забабахина</w:t>
            </w:r>
            <w:proofErr w:type="spellEnd"/>
            <w:r w:rsidRPr="007A05C0">
              <w:rPr>
                <w:rFonts w:ascii="Times New Roman" w:hAnsi="Times New Roman"/>
              </w:rPr>
              <w:t>»</w:t>
            </w:r>
          </w:p>
          <w:p w:rsidR="005D1A97" w:rsidRPr="007A05C0" w:rsidRDefault="005D1A97" w:rsidP="0090582E">
            <w:pPr>
              <w:spacing w:after="0" w:line="240" w:lineRule="auto"/>
              <w:jc w:val="both"/>
              <w:rPr>
                <w:rFonts w:ascii="Times New Roman" w:hAnsi="Times New Roman"/>
              </w:rPr>
            </w:pPr>
          </w:p>
          <w:p w:rsidR="005D1A97" w:rsidRPr="007A05C0" w:rsidRDefault="005D1A97" w:rsidP="0090582E">
            <w:pPr>
              <w:spacing w:after="0" w:line="240" w:lineRule="auto"/>
              <w:jc w:val="both"/>
              <w:rPr>
                <w:rFonts w:ascii="Times New Roman" w:hAnsi="Times New Roman"/>
              </w:rPr>
            </w:pPr>
          </w:p>
          <w:p w:rsidR="005D1A97" w:rsidRPr="007A05C0" w:rsidRDefault="005D1A97" w:rsidP="0090582E">
            <w:pPr>
              <w:spacing w:after="0" w:line="240" w:lineRule="auto"/>
              <w:rPr>
                <w:rFonts w:ascii="Times New Roman" w:hAnsi="Times New Roman"/>
                <w:b/>
                <w:bCs/>
              </w:rPr>
            </w:pPr>
            <w:r w:rsidRPr="007A05C0">
              <w:rPr>
                <w:rFonts w:ascii="Times New Roman" w:hAnsi="Times New Roman"/>
              </w:rPr>
              <w:t xml:space="preserve">__________________ </w:t>
            </w:r>
            <w:proofErr w:type="spellStart"/>
            <w:r w:rsidRPr="007A05C0">
              <w:rPr>
                <w:rFonts w:ascii="Times New Roman" w:hAnsi="Times New Roman"/>
              </w:rPr>
              <w:t>В.Х.Актимиров</w:t>
            </w:r>
            <w:proofErr w:type="spellEnd"/>
            <w:r w:rsidRPr="007A05C0">
              <w:rPr>
                <w:rFonts w:ascii="Times New Roman" w:hAnsi="Times New Roman"/>
                <w:b/>
                <w:bCs/>
              </w:rPr>
              <w:t xml:space="preserve"> </w:t>
            </w:r>
          </w:p>
          <w:p w:rsidR="005D1A97" w:rsidRPr="007A05C0" w:rsidRDefault="005D1A97" w:rsidP="0090582E">
            <w:pPr>
              <w:spacing w:after="0" w:line="240" w:lineRule="auto"/>
              <w:rPr>
                <w:rFonts w:ascii="Times New Roman" w:hAnsi="Times New Roman"/>
              </w:rPr>
            </w:pPr>
            <w:r w:rsidRPr="007A05C0">
              <w:rPr>
                <w:rFonts w:ascii="Times New Roman" w:hAnsi="Times New Roman"/>
              </w:rPr>
              <w:t xml:space="preserve">М.П.    </w:t>
            </w:r>
          </w:p>
        </w:tc>
        <w:tc>
          <w:tcPr>
            <w:tcW w:w="4860" w:type="dxa"/>
            <w:tcMar>
              <w:top w:w="0" w:type="dxa"/>
              <w:left w:w="108" w:type="dxa"/>
              <w:bottom w:w="0" w:type="dxa"/>
              <w:right w:w="108" w:type="dxa"/>
            </w:tcMar>
          </w:tcPr>
          <w:p w:rsidR="005D1A97" w:rsidRPr="007A05C0" w:rsidRDefault="005D1A97" w:rsidP="0090582E">
            <w:pPr>
              <w:spacing w:after="0" w:line="240" w:lineRule="auto"/>
              <w:rPr>
                <w:rFonts w:ascii="Times New Roman" w:hAnsi="Times New Roman"/>
              </w:rPr>
            </w:pPr>
          </w:p>
          <w:p w:rsidR="005D1A97" w:rsidRPr="007A05C0" w:rsidRDefault="005D1A97" w:rsidP="0090582E">
            <w:pPr>
              <w:spacing w:after="0" w:line="240" w:lineRule="auto"/>
              <w:rPr>
                <w:rFonts w:ascii="Times New Roman" w:hAnsi="Times New Roman"/>
              </w:rPr>
            </w:pPr>
          </w:p>
          <w:p w:rsidR="005D1A97" w:rsidRPr="007A05C0" w:rsidRDefault="005D1A97" w:rsidP="0090582E">
            <w:pPr>
              <w:spacing w:after="0" w:line="240" w:lineRule="auto"/>
              <w:rPr>
                <w:rFonts w:ascii="Times New Roman" w:hAnsi="Times New Roman"/>
              </w:rPr>
            </w:pPr>
          </w:p>
          <w:p w:rsidR="005D1A97" w:rsidRPr="007A05C0" w:rsidRDefault="005D1A97" w:rsidP="0090582E">
            <w:pPr>
              <w:spacing w:after="0" w:line="240" w:lineRule="auto"/>
              <w:rPr>
                <w:rFonts w:ascii="Times New Roman" w:hAnsi="Times New Roman"/>
              </w:rPr>
            </w:pPr>
          </w:p>
          <w:p w:rsidR="005D1A97" w:rsidRPr="007A05C0" w:rsidRDefault="005D1A97" w:rsidP="0090582E">
            <w:pPr>
              <w:spacing w:after="0" w:line="240" w:lineRule="auto"/>
              <w:rPr>
                <w:rFonts w:ascii="Times New Roman" w:hAnsi="Times New Roman"/>
              </w:rPr>
            </w:pPr>
          </w:p>
          <w:p w:rsidR="005D1A97" w:rsidRPr="007A05C0" w:rsidRDefault="005D1A97" w:rsidP="0090582E">
            <w:pPr>
              <w:spacing w:after="0" w:line="240" w:lineRule="auto"/>
              <w:rPr>
                <w:rFonts w:ascii="Times New Roman" w:hAnsi="Times New Roman"/>
                <w:b/>
                <w:bCs/>
              </w:rPr>
            </w:pPr>
            <w:r w:rsidRPr="007A05C0">
              <w:rPr>
                <w:rFonts w:ascii="Times New Roman" w:hAnsi="Times New Roman"/>
              </w:rPr>
              <w:t>_________________</w:t>
            </w:r>
            <w:r w:rsidRPr="007A05C0">
              <w:rPr>
                <w:rFonts w:ascii="Times New Roman" w:hAnsi="Times New Roman"/>
                <w:b/>
                <w:bCs/>
              </w:rPr>
              <w:t xml:space="preserve"> </w:t>
            </w:r>
          </w:p>
          <w:p w:rsidR="005D1A97" w:rsidRPr="007A05C0" w:rsidRDefault="005D1A97" w:rsidP="0090582E">
            <w:pPr>
              <w:spacing w:after="0" w:line="240" w:lineRule="auto"/>
              <w:rPr>
                <w:rFonts w:ascii="Times New Roman" w:hAnsi="Times New Roman"/>
              </w:rPr>
            </w:pPr>
            <w:r w:rsidRPr="007A05C0">
              <w:rPr>
                <w:rFonts w:ascii="Times New Roman" w:hAnsi="Times New Roman"/>
              </w:rPr>
              <w:t>М.П.</w:t>
            </w:r>
          </w:p>
        </w:tc>
      </w:tr>
    </w:tbl>
    <w:p w:rsidR="005D1A97" w:rsidRPr="007A05C0" w:rsidRDefault="005D1A97" w:rsidP="005D1A97">
      <w:pPr>
        <w:pStyle w:val="a8"/>
        <w:jc w:val="left"/>
        <w:rPr>
          <w:b w:val="0"/>
          <w:sz w:val="24"/>
          <w:szCs w:val="24"/>
        </w:rPr>
      </w:pPr>
    </w:p>
    <w:p w:rsidR="005D1A97" w:rsidRPr="007A05C0" w:rsidRDefault="005D1A97" w:rsidP="005D1A97">
      <w:pPr>
        <w:pStyle w:val="a8"/>
        <w:jc w:val="left"/>
        <w:rPr>
          <w:b w:val="0"/>
          <w:sz w:val="20"/>
          <w:szCs w:val="20"/>
        </w:rPr>
      </w:pPr>
    </w:p>
    <w:p w:rsidR="00CE2D83" w:rsidRDefault="00CE2D83"/>
    <w:sectPr w:rsidR="00CE2D83" w:rsidSect="007A05C0">
      <w:pgSz w:w="11906" w:h="16838"/>
      <w:pgMar w:top="284" w:right="851" w:bottom="284" w:left="1701" w:header="709" w:footer="709" w:gutter="0"/>
      <w:pgNumType w:fmt="numberInDash"/>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31A7" w:rsidRDefault="006E31A7" w:rsidP="006E31A7">
      <w:pPr>
        <w:spacing w:after="0" w:line="240" w:lineRule="auto"/>
      </w:pPr>
      <w:r>
        <w:separator/>
      </w:r>
    </w:p>
  </w:endnote>
  <w:endnote w:type="continuationSeparator" w:id="0">
    <w:p w:rsidR="006E31A7" w:rsidRDefault="006E31A7" w:rsidP="006E31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tsansLightC">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5C0" w:rsidRDefault="006E31A7" w:rsidP="007A05C0">
    <w:pPr>
      <w:pStyle w:val="ab"/>
      <w:framePr w:wrap="around" w:vAnchor="text" w:hAnchor="margin" w:xAlign="center" w:y="1"/>
      <w:rPr>
        <w:rStyle w:val="ad"/>
      </w:rPr>
    </w:pPr>
    <w:r>
      <w:rPr>
        <w:rStyle w:val="ad"/>
      </w:rPr>
      <w:fldChar w:fldCharType="begin"/>
    </w:r>
    <w:r w:rsidR="005D1A97">
      <w:rPr>
        <w:rStyle w:val="ad"/>
      </w:rPr>
      <w:instrText xml:space="preserve">PAGE  </w:instrText>
    </w:r>
    <w:r>
      <w:rPr>
        <w:rStyle w:val="ad"/>
      </w:rPr>
      <w:fldChar w:fldCharType="end"/>
    </w:r>
  </w:p>
  <w:p w:rsidR="007A05C0" w:rsidRDefault="00871C38">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5C0" w:rsidRDefault="006E31A7" w:rsidP="007A05C0">
    <w:pPr>
      <w:pStyle w:val="ab"/>
      <w:framePr w:wrap="around" w:vAnchor="text" w:hAnchor="margin" w:xAlign="center" w:y="1"/>
      <w:rPr>
        <w:rStyle w:val="ad"/>
      </w:rPr>
    </w:pPr>
    <w:r>
      <w:rPr>
        <w:rStyle w:val="ad"/>
      </w:rPr>
      <w:fldChar w:fldCharType="begin"/>
    </w:r>
    <w:r w:rsidR="005D1A97">
      <w:rPr>
        <w:rStyle w:val="ad"/>
      </w:rPr>
      <w:instrText xml:space="preserve">PAGE  </w:instrText>
    </w:r>
    <w:r>
      <w:rPr>
        <w:rStyle w:val="ad"/>
      </w:rPr>
      <w:fldChar w:fldCharType="separate"/>
    </w:r>
    <w:r w:rsidR="00871C38">
      <w:rPr>
        <w:rStyle w:val="ad"/>
        <w:noProof/>
      </w:rPr>
      <w:t>- 4 -</w:t>
    </w:r>
    <w:r>
      <w:rPr>
        <w:rStyle w:val="ad"/>
      </w:rPr>
      <w:fldChar w:fldCharType="end"/>
    </w:r>
  </w:p>
  <w:p w:rsidR="007A05C0" w:rsidRDefault="00871C38">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31A7" w:rsidRDefault="006E31A7" w:rsidP="006E31A7">
      <w:pPr>
        <w:spacing w:after="0" w:line="240" w:lineRule="auto"/>
      </w:pPr>
      <w:r>
        <w:separator/>
      </w:r>
    </w:p>
  </w:footnote>
  <w:footnote w:type="continuationSeparator" w:id="0">
    <w:p w:rsidR="006E31A7" w:rsidRDefault="006E31A7" w:rsidP="006E31A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6935A3"/>
    <w:multiLevelType w:val="multilevel"/>
    <w:tmpl w:val="4CF84E34"/>
    <w:lvl w:ilvl="0">
      <w:start w:val="1"/>
      <w:numFmt w:val="decimal"/>
      <w:lvlText w:val="%1."/>
      <w:lvlJc w:val="left"/>
      <w:pPr>
        <w:tabs>
          <w:tab w:val="num" w:pos="377"/>
        </w:tabs>
        <w:ind w:left="377" w:hanging="377"/>
      </w:pPr>
      <w:rPr>
        <w:sz w:val="26"/>
      </w:rPr>
    </w:lvl>
    <w:lvl w:ilvl="1">
      <w:start w:val="1"/>
      <w:numFmt w:val="decimal"/>
      <w:lvlText w:val="%1.%2."/>
      <w:lvlJc w:val="left"/>
      <w:pPr>
        <w:tabs>
          <w:tab w:val="num" w:pos="720"/>
        </w:tabs>
        <w:ind w:left="720" w:hanging="720"/>
      </w:pPr>
      <w:rPr>
        <w:sz w:val="26"/>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
    <w:nsid w:val="36C73383"/>
    <w:multiLevelType w:val="multilevel"/>
    <w:tmpl w:val="B8760782"/>
    <w:lvl w:ilvl="0">
      <w:start w:val="9"/>
      <w:numFmt w:val="decimal"/>
      <w:lvlText w:val="%1."/>
      <w:lvlJc w:val="left"/>
      <w:pPr>
        <w:tabs>
          <w:tab w:val="num" w:pos="360"/>
        </w:tabs>
        <w:ind w:left="360" w:hanging="360"/>
      </w:pPr>
      <w:rPr>
        <w:rFonts w:hint="default"/>
      </w:rPr>
    </w:lvl>
    <w:lvl w:ilvl="1">
      <w:start w:val="4"/>
      <w:numFmt w:val="decimal"/>
      <w:lvlText w:val="%1.%2."/>
      <w:lvlJc w:val="left"/>
      <w:pPr>
        <w:tabs>
          <w:tab w:val="num" w:pos="1069"/>
        </w:tabs>
        <w:ind w:left="1069" w:hanging="36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
    <w:nsid w:val="5590396E"/>
    <w:multiLevelType w:val="multilevel"/>
    <w:tmpl w:val="C7E6471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5C26680F"/>
    <w:multiLevelType w:val="multilevel"/>
    <w:tmpl w:val="CA62C8F4"/>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
    <w:nsid w:val="627E4F00"/>
    <w:multiLevelType w:val="multilevel"/>
    <w:tmpl w:val="094E74E4"/>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63F4535F"/>
    <w:multiLevelType w:val="hybridMultilevel"/>
    <w:tmpl w:val="658641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689F7643"/>
    <w:multiLevelType w:val="multilevel"/>
    <w:tmpl w:val="93E082A0"/>
    <w:lvl w:ilvl="0">
      <w:start w:val="5"/>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3"/>
  </w:num>
  <w:num w:numId="5">
    <w:abstractNumId w:val="4"/>
  </w:num>
  <w:num w:numId="6">
    <w:abstractNumId w:val="2"/>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D1A97"/>
    <w:rsid w:val="005D1A97"/>
    <w:rsid w:val="006E31A7"/>
    <w:rsid w:val="00871C38"/>
    <w:rsid w:val="00CE2D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A97"/>
    <w:rPr>
      <w:rFonts w:ascii="Calibri" w:eastAsia="Times New Roman" w:hAnsi="Calibri" w:cs="Times New Roman"/>
      <w:lang w:eastAsia="ru-RU"/>
    </w:rPr>
  </w:style>
  <w:style w:type="paragraph" w:styleId="1">
    <w:name w:val="heading 1"/>
    <w:basedOn w:val="a"/>
    <w:next w:val="a"/>
    <w:link w:val="10"/>
    <w:qFormat/>
    <w:rsid w:val="005D1A97"/>
    <w:pPr>
      <w:keepNext/>
      <w:spacing w:after="0" w:line="240" w:lineRule="auto"/>
      <w:outlineLvl w:val="0"/>
    </w:pPr>
    <w:rPr>
      <w:rFonts w:ascii="Times New Roman" w:hAnsi="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D1A97"/>
    <w:rPr>
      <w:rFonts w:ascii="Times New Roman" w:eastAsia="Times New Roman" w:hAnsi="Times New Roman" w:cs="Times New Roman"/>
      <w:sz w:val="28"/>
      <w:szCs w:val="24"/>
      <w:lang w:eastAsia="ru-RU"/>
    </w:rPr>
  </w:style>
  <w:style w:type="paragraph" w:styleId="a3">
    <w:name w:val="Body Text"/>
    <w:basedOn w:val="a"/>
    <w:link w:val="a4"/>
    <w:rsid w:val="005D1A97"/>
    <w:pPr>
      <w:spacing w:after="0" w:line="240" w:lineRule="auto"/>
      <w:jc w:val="both"/>
    </w:pPr>
    <w:rPr>
      <w:rFonts w:ascii="Times New Roman" w:hAnsi="Times New Roman"/>
      <w:sz w:val="24"/>
      <w:szCs w:val="24"/>
    </w:rPr>
  </w:style>
  <w:style w:type="character" w:customStyle="1" w:styleId="a4">
    <w:name w:val="Основной текст Знак"/>
    <w:basedOn w:val="a0"/>
    <w:link w:val="a3"/>
    <w:rsid w:val="005D1A97"/>
    <w:rPr>
      <w:rFonts w:ascii="Times New Roman" w:eastAsia="Times New Roman" w:hAnsi="Times New Roman" w:cs="Times New Roman"/>
      <w:sz w:val="24"/>
      <w:szCs w:val="24"/>
      <w:lang w:eastAsia="ru-RU"/>
    </w:rPr>
  </w:style>
  <w:style w:type="paragraph" w:customStyle="1" w:styleId="a5">
    <w:name w:val="Прижатый влево"/>
    <w:basedOn w:val="a"/>
    <w:next w:val="a"/>
    <w:rsid w:val="005D1A97"/>
    <w:pPr>
      <w:autoSpaceDE w:val="0"/>
      <w:autoSpaceDN w:val="0"/>
      <w:adjustRightInd w:val="0"/>
      <w:spacing w:after="0" w:line="240" w:lineRule="auto"/>
    </w:pPr>
    <w:rPr>
      <w:rFonts w:ascii="Arial" w:hAnsi="Arial"/>
      <w:sz w:val="24"/>
      <w:szCs w:val="24"/>
    </w:rPr>
  </w:style>
  <w:style w:type="paragraph" w:styleId="a6">
    <w:name w:val="Body Text Indent"/>
    <w:basedOn w:val="a"/>
    <w:link w:val="a7"/>
    <w:rsid w:val="005D1A97"/>
    <w:pPr>
      <w:spacing w:after="120"/>
      <w:ind w:left="283"/>
    </w:pPr>
  </w:style>
  <w:style w:type="character" w:customStyle="1" w:styleId="a7">
    <w:name w:val="Основной текст с отступом Знак"/>
    <w:basedOn w:val="a0"/>
    <w:link w:val="a6"/>
    <w:rsid w:val="005D1A97"/>
    <w:rPr>
      <w:rFonts w:ascii="Calibri" w:eastAsia="Times New Roman" w:hAnsi="Calibri" w:cs="Times New Roman"/>
      <w:lang w:eastAsia="ru-RU"/>
    </w:rPr>
  </w:style>
  <w:style w:type="paragraph" w:styleId="2">
    <w:name w:val="Body Text 2"/>
    <w:basedOn w:val="a"/>
    <w:link w:val="20"/>
    <w:rsid w:val="005D1A97"/>
    <w:pPr>
      <w:spacing w:after="120" w:line="480" w:lineRule="auto"/>
    </w:pPr>
  </w:style>
  <w:style w:type="character" w:customStyle="1" w:styleId="20">
    <w:name w:val="Основной текст 2 Знак"/>
    <w:basedOn w:val="a0"/>
    <w:link w:val="2"/>
    <w:rsid w:val="005D1A97"/>
    <w:rPr>
      <w:rFonts w:ascii="Calibri" w:eastAsia="Times New Roman" w:hAnsi="Calibri" w:cs="Times New Roman"/>
      <w:lang w:eastAsia="ru-RU"/>
    </w:rPr>
  </w:style>
  <w:style w:type="paragraph" w:styleId="a8">
    <w:name w:val="Title"/>
    <w:basedOn w:val="a"/>
    <w:link w:val="a9"/>
    <w:qFormat/>
    <w:rsid w:val="005D1A97"/>
    <w:pPr>
      <w:spacing w:after="0" w:line="240" w:lineRule="auto"/>
      <w:jc w:val="center"/>
    </w:pPr>
    <w:rPr>
      <w:rFonts w:ascii="Times New Roman" w:hAnsi="Times New Roman"/>
      <w:b/>
      <w:bCs/>
      <w:sz w:val="26"/>
      <w:szCs w:val="26"/>
    </w:rPr>
  </w:style>
  <w:style w:type="character" w:customStyle="1" w:styleId="a9">
    <w:name w:val="Название Знак"/>
    <w:basedOn w:val="a0"/>
    <w:link w:val="a8"/>
    <w:rsid w:val="005D1A97"/>
    <w:rPr>
      <w:rFonts w:ascii="Times New Roman" w:eastAsia="Times New Roman" w:hAnsi="Times New Roman" w:cs="Times New Roman"/>
      <w:b/>
      <w:bCs/>
      <w:sz w:val="26"/>
      <w:szCs w:val="26"/>
      <w:lang w:eastAsia="ru-RU"/>
    </w:rPr>
  </w:style>
  <w:style w:type="paragraph" w:customStyle="1" w:styleId="ContractText">
    <w:name w:val="Contract Text"/>
    <w:basedOn w:val="a"/>
    <w:rsid w:val="005D1A97"/>
    <w:pPr>
      <w:autoSpaceDE w:val="0"/>
      <w:autoSpaceDN w:val="0"/>
      <w:spacing w:after="120" w:line="240" w:lineRule="auto"/>
      <w:jc w:val="both"/>
    </w:pPr>
    <w:rPr>
      <w:rFonts w:ascii="ArtsansLightC" w:hAnsi="ArtsansLightC" w:cs="ArtsansLightC"/>
      <w:sz w:val="24"/>
      <w:szCs w:val="24"/>
    </w:rPr>
  </w:style>
  <w:style w:type="character" w:styleId="aa">
    <w:name w:val="Hyperlink"/>
    <w:basedOn w:val="a0"/>
    <w:rsid w:val="005D1A97"/>
    <w:rPr>
      <w:color w:val="0000FF"/>
      <w:u w:val="single"/>
    </w:rPr>
  </w:style>
  <w:style w:type="paragraph" w:styleId="ab">
    <w:name w:val="footer"/>
    <w:basedOn w:val="a"/>
    <w:link w:val="ac"/>
    <w:rsid w:val="005D1A97"/>
    <w:pPr>
      <w:tabs>
        <w:tab w:val="center" w:pos="4677"/>
        <w:tab w:val="right" w:pos="9355"/>
      </w:tabs>
      <w:spacing w:after="0" w:line="240" w:lineRule="auto"/>
    </w:pPr>
    <w:rPr>
      <w:rFonts w:ascii="Times New Roman" w:hAnsi="Times New Roman"/>
      <w:sz w:val="24"/>
      <w:szCs w:val="24"/>
    </w:rPr>
  </w:style>
  <w:style w:type="character" w:customStyle="1" w:styleId="ac">
    <w:name w:val="Нижний колонтитул Знак"/>
    <w:basedOn w:val="a0"/>
    <w:link w:val="ab"/>
    <w:rsid w:val="005D1A97"/>
    <w:rPr>
      <w:rFonts w:ascii="Times New Roman" w:eastAsia="Times New Roman" w:hAnsi="Times New Roman" w:cs="Times New Roman"/>
      <w:sz w:val="24"/>
      <w:szCs w:val="24"/>
      <w:lang w:eastAsia="ru-RU"/>
    </w:rPr>
  </w:style>
  <w:style w:type="character" w:styleId="ad">
    <w:name w:val="page number"/>
    <w:basedOn w:val="a0"/>
    <w:rsid w:val="005D1A9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z@vniitf.ru" TargetMode="External"/><Relationship Id="rId3" Type="http://schemas.openxmlformats.org/officeDocument/2006/relationships/settings" Target="settings.xml"/><Relationship Id="rId7" Type="http://schemas.openxmlformats.org/officeDocument/2006/relationships/hyperlink" Target="mailto:zakupki@vniitf.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2536</Words>
  <Characters>14456</Characters>
  <Application>Microsoft Office Word</Application>
  <DocSecurity>0</DocSecurity>
  <Lines>120</Lines>
  <Paragraphs>33</Paragraphs>
  <ScaleCrop>false</ScaleCrop>
  <Company>РФЯЦ-ВНИИТФ</Company>
  <LinksUpToDate>false</LinksUpToDate>
  <CharactersWithSpaces>16959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GeneralovaYD</dc:creator>
  <cp:keywords/>
  <dc:description/>
  <cp:lastModifiedBy>GeneralovaYD</cp:lastModifiedBy>
  <cp:revision>3</cp:revision>
  <dcterms:created xsi:type="dcterms:W3CDTF">2013-07-08T11:12:00Z</dcterms:created>
  <dcterms:modified xsi:type="dcterms:W3CDTF">2013-07-09T04:34:00Z</dcterms:modified>
</cp:coreProperties>
</file>